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84EF1" w14:textId="1AE0D198" w:rsidR="00EE0649" w:rsidRDefault="00963DDD" w:rsidP="00963DDD">
      <w:pPr>
        <w:spacing w:after="116" w:line="259" w:lineRule="auto"/>
        <w:ind w:left="7503" w:firstLine="285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532BC9">
        <w:rPr>
          <w:rFonts w:ascii="Verdana" w:hAnsi="Verdana"/>
          <w:sz w:val="20"/>
          <w:szCs w:val="20"/>
        </w:rPr>
        <w:t>4</w:t>
      </w:r>
    </w:p>
    <w:p w14:paraId="2B0234FC" w14:textId="77777777" w:rsidR="00963DDD" w:rsidRPr="00560423" w:rsidRDefault="00963DDD" w:rsidP="00963DDD">
      <w:pPr>
        <w:spacing w:after="116" w:line="259" w:lineRule="auto"/>
        <w:ind w:left="7503" w:firstLine="285"/>
        <w:jc w:val="center"/>
        <w:rPr>
          <w:rFonts w:ascii="Verdana" w:hAnsi="Verdana"/>
          <w:sz w:val="20"/>
          <w:szCs w:val="20"/>
        </w:rPr>
      </w:pPr>
    </w:p>
    <w:p w14:paraId="59295794" w14:textId="43AF8A20" w:rsidR="00EE0649" w:rsidRPr="0067405F" w:rsidRDefault="00EE0649" w:rsidP="00EE0649">
      <w:pPr>
        <w:spacing w:after="123" w:line="259" w:lineRule="auto"/>
        <w:ind w:left="355" w:firstLine="0"/>
        <w:jc w:val="center"/>
        <w:rPr>
          <w:rFonts w:ascii="Verdana" w:hAnsi="Verdana"/>
          <w:b/>
          <w:bCs/>
          <w:sz w:val="20"/>
          <w:szCs w:val="20"/>
        </w:rPr>
      </w:pPr>
      <w:r w:rsidRPr="0067405F">
        <w:rPr>
          <w:rFonts w:ascii="Verdana" w:hAnsi="Verdana"/>
          <w:b/>
          <w:bCs/>
          <w:sz w:val="20"/>
          <w:szCs w:val="20"/>
        </w:rPr>
        <w:t xml:space="preserve">Projektowane postanowienia </w:t>
      </w:r>
      <w:r w:rsidR="00F94156">
        <w:rPr>
          <w:rFonts w:ascii="Verdana" w:hAnsi="Verdana"/>
          <w:b/>
          <w:bCs/>
          <w:sz w:val="20"/>
          <w:szCs w:val="20"/>
        </w:rPr>
        <w:t>U</w:t>
      </w:r>
      <w:r w:rsidRPr="0067405F">
        <w:rPr>
          <w:rFonts w:ascii="Verdana" w:hAnsi="Verdana"/>
          <w:b/>
          <w:bCs/>
          <w:sz w:val="20"/>
          <w:szCs w:val="20"/>
        </w:rPr>
        <w:t>mowy</w:t>
      </w:r>
    </w:p>
    <w:p w14:paraId="2211B56A" w14:textId="77777777" w:rsidR="00EE0649" w:rsidRPr="00560423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ab/>
        <w:t xml:space="preserve"> </w:t>
      </w:r>
      <w:r w:rsidRPr="00560423">
        <w:rPr>
          <w:rFonts w:ascii="Verdana" w:hAnsi="Verdana"/>
          <w:sz w:val="20"/>
          <w:szCs w:val="20"/>
        </w:rPr>
        <w:tab/>
        <w:t xml:space="preserve"> </w:t>
      </w:r>
      <w:r w:rsidRPr="00560423">
        <w:rPr>
          <w:rFonts w:ascii="Verdana" w:hAnsi="Verdana"/>
          <w:sz w:val="20"/>
          <w:szCs w:val="20"/>
        </w:rPr>
        <w:tab/>
        <w:t xml:space="preserve"> </w:t>
      </w:r>
      <w:r w:rsidRPr="00560423">
        <w:rPr>
          <w:rFonts w:ascii="Verdana" w:hAnsi="Verdana"/>
          <w:sz w:val="20"/>
          <w:szCs w:val="20"/>
        </w:rPr>
        <w:tab/>
        <w:t xml:space="preserve"> </w:t>
      </w:r>
    </w:p>
    <w:p w14:paraId="1C696586" w14:textId="77777777" w:rsidR="00EE0649" w:rsidRPr="00560423" w:rsidRDefault="00EE0649" w:rsidP="00EE0649">
      <w:pPr>
        <w:spacing w:after="0" w:line="259" w:lineRule="auto"/>
        <w:ind w:left="379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12687A22" w14:textId="77777777" w:rsidR="00EE0649" w:rsidRPr="00560423" w:rsidRDefault="00EE0649" w:rsidP="00EE0649">
      <w:pPr>
        <w:spacing w:after="113"/>
        <w:ind w:left="374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zawarta w Katowicach pomiędzy: </w:t>
      </w:r>
    </w:p>
    <w:p w14:paraId="4D222385" w14:textId="77777777" w:rsidR="00EE0649" w:rsidRPr="00560423" w:rsidRDefault="00EE0649" w:rsidP="00EE0649">
      <w:pPr>
        <w:spacing w:after="237" w:line="255" w:lineRule="auto"/>
        <w:ind w:left="374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Skarbem Państwa - Generalnym Dyrektorem Dróg Krajowych i Autostrad w </w:t>
      </w:r>
      <w:proofErr w:type="gramStart"/>
      <w:r w:rsidRPr="00560423">
        <w:rPr>
          <w:rFonts w:ascii="Verdana" w:hAnsi="Verdana"/>
          <w:sz w:val="20"/>
          <w:szCs w:val="20"/>
        </w:rPr>
        <w:t>imieniu</w:t>
      </w:r>
      <w:proofErr w:type="gramEnd"/>
      <w:r w:rsidRPr="00560423">
        <w:rPr>
          <w:rFonts w:ascii="Verdana" w:hAnsi="Verdana"/>
          <w:sz w:val="20"/>
          <w:szCs w:val="20"/>
        </w:rPr>
        <w:t xml:space="preserve"> którego działają na podstawie pełnomocnictwa: </w:t>
      </w:r>
    </w:p>
    <w:p w14:paraId="31B995DC" w14:textId="77777777" w:rsidR="00EE0649" w:rsidRPr="00560423" w:rsidRDefault="00EE0649" w:rsidP="00EE0649">
      <w:pPr>
        <w:spacing w:after="150" w:line="255" w:lineRule="auto"/>
        <w:ind w:left="374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…………………………………………………….</w:t>
      </w:r>
    </w:p>
    <w:p w14:paraId="212E93DC" w14:textId="77777777" w:rsidR="00EE63F5" w:rsidRDefault="00EE0649" w:rsidP="00EE63F5">
      <w:pPr>
        <w:spacing w:line="389" w:lineRule="auto"/>
        <w:ind w:left="374" w:right="576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……………………………………………………. </w:t>
      </w:r>
    </w:p>
    <w:p w14:paraId="7F894026" w14:textId="5B9C95E0" w:rsidR="00EE0649" w:rsidRDefault="00EE0649" w:rsidP="00EE63F5">
      <w:pPr>
        <w:spacing w:line="389" w:lineRule="auto"/>
        <w:ind w:left="374" w:right="576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 Oddziału GDDKiA w Katowicach, z siedzibą przy ul. Myśliwskiej 5, 40-017 Katowice REGON: 017511575-00050, NIP: 954-24-02-923 zwanym dalej „Zamawiaj</w:t>
      </w:r>
      <w:r w:rsidR="00A779E8">
        <w:rPr>
          <w:rFonts w:ascii="Verdana" w:hAnsi="Verdana"/>
          <w:sz w:val="20"/>
          <w:szCs w:val="20"/>
        </w:rPr>
        <w:t>ą</w:t>
      </w:r>
      <w:r w:rsidRPr="00560423">
        <w:rPr>
          <w:rFonts w:ascii="Verdana" w:hAnsi="Verdana"/>
          <w:sz w:val="20"/>
          <w:szCs w:val="20"/>
        </w:rPr>
        <w:t xml:space="preserve">cym", </w:t>
      </w:r>
    </w:p>
    <w:p w14:paraId="56E9222E" w14:textId="77777777" w:rsidR="00EE63F5" w:rsidRPr="00560423" w:rsidRDefault="00EE63F5" w:rsidP="00EE63F5">
      <w:pPr>
        <w:spacing w:line="389" w:lineRule="auto"/>
        <w:ind w:left="374" w:right="576"/>
        <w:rPr>
          <w:rFonts w:ascii="Verdana" w:hAnsi="Verdana"/>
          <w:sz w:val="20"/>
          <w:szCs w:val="20"/>
        </w:rPr>
      </w:pPr>
    </w:p>
    <w:p w14:paraId="085ED665" w14:textId="77777777" w:rsidR="00EE63F5" w:rsidRDefault="00EE0649" w:rsidP="00EE0649">
      <w:pPr>
        <w:spacing w:after="132" w:line="290" w:lineRule="auto"/>
        <w:ind w:left="364" w:right="987" w:firstLine="9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a </w:t>
      </w:r>
    </w:p>
    <w:p w14:paraId="4F6EE4D2" w14:textId="5DF3389F" w:rsidR="00EE0649" w:rsidRPr="00560423" w:rsidRDefault="00EE63F5" w:rsidP="00EE0649">
      <w:pPr>
        <w:spacing w:after="132" w:line="290" w:lineRule="auto"/>
        <w:ind w:left="364" w:right="987" w:firstLine="9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…………………. z siedzibą ……………</w:t>
      </w:r>
      <w:r w:rsidR="00EE0649" w:rsidRPr="00560423">
        <w:rPr>
          <w:rFonts w:ascii="Verdana" w:hAnsi="Verdana"/>
          <w:sz w:val="20"/>
          <w:szCs w:val="20"/>
        </w:rPr>
        <w:t>………………………………………</w:t>
      </w:r>
    </w:p>
    <w:p w14:paraId="6C4D1F3B" w14:textId="09C944B3" w:rsidR="00EE0649" w:rsidRPr="00560423" w:rsidRDefault="00EE0649" w:rsidP="00EE0649">
      <w:pPr>
        <w:spacing w:after="80" w:line="290" w:lineRule="auto"/>
        <w:ind w:left="364" w:right="987" w:firstLine="9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wpisanym do ………………………….  </w:t>
      </w:r>
      <w:r w:rsidR="00EE63F5">
        <w:rPr>
          <w:rFonts w:ascii="Verdana" w:hAnsi="Verdana"/>
          <w:sz w:val="20"/>
          <w:szCs w:val="20"/>
        </w:rPr>
        <w:t>n</w:t>
      </w:r>
      <w:r w:rsidRPr="00560423">
        <w:rPr>
          <w:rFonts w:ascii="Verdana" w:hAnsi="Verdana"/>
          <w:sz w:val="20"/>
          <w:szCs w:val="20"/>
        </w:rPr>
        <w:t>r KRS ………………, REGON: …………</w:t>
      </w:r>
      <w:proofErr w:type="gramStart"/>
      <w:r w:rsidRPr="00560423">
        <w:rPr>
          <w:rFonts w:ascii="Verdana" w:hAnsi="Verdana"/>
          <w:sz w:val="20"/>
          <w:szCs w:val="20"/>
        </w:rPr>
        <w:t>…….</w:t>
      </w:r>
      <w:proofErr w:type="gramEnd"/>
      <w:r w:rsidRPr="00560423">
        <w:rPr>
          <w:rFonts w:ascii="Verdana" w:hAnsi="Verdana"/>
          <w:sz w:val="20"/>
          <w:szCs w:val="20"/>
        </w:rPr>
        <w:t xml:space="preserve">., NIP………………………. reprezentowanym przez:  </w:t>
      </w:r>
    </w:p>
    <w:p w14:paraId="65B41D8E" w14:textId="095D4E96" w:rsidR="00EE0649" w:rsidRPr="00560423" w:rsidRDefault="00EE0649" w:rsidP="00EE0649">
      <w:pPr>
        <w:spacing w:after="3" w:line="389" w:lineRule="auto"/>
        <w:ind w:left="374" w:right="4652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…………………………zwanym dalej „Wykonawcą" </w:t>
      </w:r>
    </w:p>
    <w:p w14:paraId="49DECBFE" w14:textId="77777777" w:rsidR="00EE0649" w:rsidRPr="00560423" w:rsidRDefault="00EE0649" w:rsidP="00EE0649">
      <w:pPr>
        <w:ind w:left="374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łącznie zwanymi w dalszej części Umowy „Stronami". </w:t>
      </w:r>
    </w:p>
    <w:p w14:paraId="0344AF56" w14:textId="77777777" w:rsidR="00EE0649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565B76CC" w14:textId="77777777" w:rsidR="00963DDD" w:rsidRPr="00560423" w:rsidRDefault="00963DDD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</w:p>
    <w:p w14:paraId="4EDF8B97" w14:textId="12EB1E77" w:rsidR="00963DDD" w:rsidRPr="00963DDD" w:rsidRDefault="00963DDD" w:rsidP="00963DDD">
      <w:pPr>
        <w:spacing w:after="0" w:line="290" w:lineRule="auto"/>
        <w:ind w:left="364" w:firstLine="9"/>
        <w:rPr>
          <w:rFonts w:ascii="Verdana" w:hAnsi="Verdana"/>
          <w:sz w:val="20"/>
          <w:szCs w:val="20"/>
        </w:rPr>
      </w:pPr>
      <w:r w:rsidRPr="00963DDD">
        <w:rPr>
          <w:rFonts w:ascii="Verdana" w:hAnsi="Verdana"/>
          <w:sz w:val="20"/>
          <w:szCs w:val="20"/>
        </w:rPr>
        <w:t xml:space="preserve">Umowa została zawarta zgodnie z Zarządzeniem nr 51 Generalnego Dyrektora Dróg Krajowych i Autostrad z dnia 23.12.2020 r. w sprawie realizacji przez Generalną Dyrekcję Dróg Krajowych i Autostrad zamówień publicznych o wartości mniejszej niż 170.000 PLN (netto) oraz wyłączonych spod stosowania </w:t>
      </w:r>
      <w:r w:rsidR="00C270B6">
        <w:rPr>
          <w:rFonts w:ascii="Verdana" w:hAnsi="Verdana"/>
          <w:sz w:val="20"/>
          <w:szCs w:val="20"/>
        </w:rPr>
        <w:t xml:space="preserve">przepisów </w:t>
      </w:r>
      <w:r w:rsidRPr="00963DDD">
        <w:rPr>
          <w:rFonts w:ascii="Verdana" w:hAnsi="Verdana"/>
          <w:sz w:val="20"/>
          <w:szCs w:val="20"/>
        </w:rPr>
        <w:t>ustawy z dnia 11.09.2019 r. – Prawo zamówień publicznych na podstawie art. 2</w:t>
      </w:r>
      <w:r w:rsidR="00EE63F5">
        <w:rPr>
          <w:rFonts w:ascii="Verdana" w:hAnsi="Verdana"/>
          <w:sz w:val="20"/>
          <w:szCs w:val="20"/>
        </w:rPr>
        <w:t xml:space="preserve"> </w:t>
      </w:r>
      <w:r w:rsidRPr="00963DDD">
        <w:rPr>
          <w:rFonts w:ascii="Verdana" w:hAnsi="Verdana"/>
          <w:sz w:val="20"/>
          <w:szCs w:val="20"/>
        </w:rPr>
        <w:t>ust. 1 pkt 1 tej ustawy.</w:t>
      </w:r>
    </w:p>
    <w:p w14:paraId="160F1293" w14:textId="77777777" w:rsidR="00EE0649" w:rsidRPr="00560423" w:rsidRDefault="00EE0649" w:rsidP="00EE0649">
      <w:pPr>
        <w:spacing w:after="27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5B484913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1 </w:t>
      </w:r>
    </w:p>
    <w:p w14:paraId="7F28362A" w14:textId="77777777" w:rsidR="00EE0649" w:rsidRPr="00560423" w:rsidRDefault="00EE0649" w:rsidP="00EE0649">
      <w:pPr>
        <w:spacing w:after="0" w:line="259" w:lineRule="auto"/>
        <w:ind w:left="649" w:right="286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Przedmiot Umowy </w:t>
      </w:r>
    </w:p>
    <w:p w14:paraId="44B2E869" w14:textId="77777777" w:rsidR="00EE0649" w:rsidRPr="00560423" w:rsidRDefault="00EE0649" w:rsidP="00EE0649">
      <w:pPr>
        <w:spacing w:after="29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1E8AE76D" w14:textId="4259364D" w:rsidR="00EE0649" w:rsidRPr="00560423" w:rsidRDefault="00EE0649" w:rsidP="00EE0649">
      <w:pPr>
        <w:numPr>
          <w:ilvl w:val="0"/>
          <w:numId w:val="1"/>
        </w:numPr>
        <w:spacing w:after="147"/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 powierza, a Wykonawca przyjmuje do wykonania usługę </w:t>
      </w:r>
      <w:r w:rsidR="003B7E9E">
        <w:rPr>
          <w:rFonts w:ascii="Verdana" w:hAnsi="Verdana"/>
          <w:sz w:val="20"/>
          <w:szCs w:val="20"/>
        </w:rPr>
        <w:t>o nazwie</w:t>
      </w:r>
      <w:r>
        <w:rPr>
          <w:rFonts w:ascii="Verdana" w:hAnsi="Verdana"/>
          <w:sz w:val="20"/>
          <w:szCs w:val="20"/>
        </w:rPr>
        <w:t>:</w:t>
      </w:r>
      <w:r w:rsidR="00D76116" w:rsidRPr="00D76116"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>„Świadczenie usług sprzątania wszystkich pomieszczeń w budynku Oddziału GDDKiA</w:t>
      </w:r>
      <w:r w:rsidR="000E33D3">
        <w:rPr>
          <w:rFonts w:ascii="Verdana" w:hAnsi="Verdana"/>
          <w:sz w:val="20"/>
          <w:szCs w:val="20"/>
        </w:rPr>
        <w:br/>
      </w:r>
      <w:r w:rsidRPr="00560423">
        <w:rPr>
          <w:rFonts w:ascii="Verdana" w:hAnsi="Verdana"/>
          <w:sz w:val="20"/>
          <w:szCs w:val="20"/>
        </w:rPr>
        <w:t xml:space="preserve">w Katowicach oraz terenu zewnętrznego przy ul. Myśliwskiej </w:t>
      </w:r>
      <w:proofErr w:type="gramStart"/>
      <w:r w:rsidRPr="00560423">
        <w:rPr>
          <w:rFonts w:ascii="Verdana" w:hAnsi="Verdana"/>
          <w:sz w:val="20"/>
          <w:szCs w:val="20"/>
        </w:rPr>
        <w:t>5”  (</w:t>
      </w:r>
      <w:proofErr w:type="gramEnd"/>
      <w:r w:rsidRPr="00560423">
        <w:rPr>
          <w:rFonts w:ascii="Verdana" w:hAnsi="Verdana"/>
          <w:sz w:val="20"/>
          <w:szCs w:val="20"/>
        </w:rPr>
        <w:t xml:space="preserve">zwaną w dalszej części Umowy „Przedmiotem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mowy” lub „Usługą”). </w:t>
      </w:r>
    </w:p>
    <w:p w14:paraId="51DD0DEC" w14:textId="5CDD47CF" w:rsidR="00EE0649" w:rsidRPr="00560423" w:rsidRDefault="00EE0649" w:rsidP="00EE0649">
      <w:pPr>
        <w:numPr>
          <w:ilvl w:val="0"/>
          <w:numId w:val="1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Przedmiot </w:t>
      </w:r>
      <w:r w:rsidR="00AD08C4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obejmuje w szczególności: </w:t>
      </w:r>
    </w:p>
    <w:p w14:paraId="286C01F5" w14:textId="25982709" w:rsidR="00EE0649" w:rsidRPr="00560423" w:rsidRDefault="00EE0649" w:rsidP="000E33D3">
      <w:pPr>
        <w:numPr>
          <w:ilvl w:val="1"/>
          <w:numId w:val="2"/>
        </w:numPr>
        <w:ind w:left="1134" w:right="141" w:hanging="283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systematyczne sprzątanie pomieszczeń biurowych, sanitarnych, korytarzy, mycie okien, itp. w budynku Oddziału GDDKiA w Katowicach, w ustalonym czasie tj.</w:t>
      </w:r>
      <w:r w:rsidR="000E33D3">
        <w:rPr>
          <w:rFonts w:ascii="Verdana" w:hAnsi="Verdana"/>
          <w:sz w:val="20"/>
          <w:szCs w:val="20"/>
        </w:rPr>
        <w:br/>
      </w:r>
      <w:r w:rsidRPr="00560423">
        <w:rPr>
          <w:rFonts w:ascii="Verdana" w:hAnsi="Verdana"/>
          <w:sz w:val="20"/>
          <w:szCs w:val="20"/>
        </w:rPr>
        <w:t xml:space="preserve">w określone dni i godziny, zgodnie z </w:t>
      </w:r>
      <w:r>
        <w:rPr>
          <w:rFonts w:ascii="Verdana" w:hAnsi="Verdana"/>
          <w:sz w:val="20"/>
          <w:szCs w:val="20"/>
        </w:rPr>
        <w:t>O</w:t>
      </w:r>
      <w:r w:rsidRPr="00560423">
        <w:rPr>
          <w:rFonts w:ascii="Verdana" w:hAnsi="Verdana"/>
          <w:sz w:val="20"/>
          <w:szCs w:val="20"/>
        </w:rPr>
        <w:t xml:space="preserve">pisem </w:t>
      </w:r>
      <w:r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Z</w:t>
      </w:r>
      <w:r w:rsidRPr="00560423">
        <w:rPr>
          <w:rFonts w:ascii="Verdana" w:hAnsi="Verdana"/>
          <w:sz w:val="20"/>
          <w:szCs w:val="20"/>
        </w:rPr>
        <w:t>amówienia</w:t>
      </w:r>
      <w:r>
        <w:rPr>
          <w:rFonts w:ascii="Verdana" w:hAnsi="Verdana"/>
          <w:sz w:val="20"/>
          <w:szCs w:val="20"/>
        </w:rPr>
        <w:t>.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5293EB12" w14:textId="2B12A1F2" w:rsidR="00EE0649" w:rsidRPr="00560423" w:rsidRDefault="00EE0649" w:rsidP="000E33D3">
      <w:pPr>
        <w:numPr>
          <w:ilvl w:val="1"/>
          <w:numId w:val="2"/>
        </w:numPr>
        <w:spacing w:after="141" w:line="258" w:lineRule="auto"/>
        <w:ind w:left="1134" w:right="141" w:hanging="283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utrzymanie czystości terenu zewnętrznego wokół budynku Oddziału GDDKIA</w:t>
      </w:r>
      <w:r w:rsidR="000E33D3">
        <w:rPr>
          <w:rFonts w:ascii="Verdana" w:hAnsi="Verdana"/>
          <w:sz w:val="20"/>
          <w:szCs w:val="20"/>
        </w:rPr>
        <w:br/>
      </w:r>
      <w:r w:rsidRPr="00560423">
        <w:rPr>
          <w:rFonts w:ascii="Verdana" w:hAnsi="Verdana"/>
          <w:sz w:val="20"/>
          <w:szCs w:val="20"/>
        </w:rPr>
        <w:t xml:space="preserve">w Katowicach przy ul. Myśliwskiej 5, zgodnie z </w:t>
      </w:r>
      <w:r>
        <w:rPr>
          <w:rFonts w:ascii="Verdana" w:hAnsi="Verdana"/>
          <w:sz w:val="20"/>
          <w:szCs w:val="20"/>
        </w:rPr>
        <w:t>O</w:t>
      </w:r>
      <w:r w:rsidRPr="00560423">
        <w:rPr>
          <w:rFonts w:ascii="Verdana" w:hAnsi="Verdana"/>
          <w:sz w:val="20"/>
          <w:szCs w:val="20"/>
        </w:rPr>
        <w:t xml:space="preserve">pisem </w:t>
      </w:r>
      <w:r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Z</w:t>
      </w:r>
      <w:r w:rsidRPr="00560423">
        <w:rPr>
          <w:rFonts w:ascii="Verdana" w:hAnsi="Verdana"/>
          <w:sz w:val="20"/>
          <w:szCs w:val="20"/>
        </w:rPr>
        <w:t xml:space="preserve">amówienia.  </w:t>
      </w:r>
    </w:p>
    <w:p w14:paraId="0FADEDEE" w14:textId="4E927208" w:rsidR="00EE0649" w:rsidRDefault="00EE0649" w:rsidP="00EE0649">
      <w:pPr>
        <w:numPr>
          <w:ilvl w:val="0"/>
          <w:numId w:val="1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Szczegółowy zakres i sposób wykonania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określa niniejsza Umowa wraz z następującymi dokumentami stanowiącymi jej integralną część:  </w:t>
      </w:r>
    </w:p>
    <w:p w14:paraId="599EBA43" w14:textId="77777777" w:rsidR="00800A84" w:rsidRDefault="00800A84" w:rsidP="00800A84">
      <w:pPr>
        <w:pStyle w:val="Akapitzlist"/>
        <w:numPr>
          <w:ilvl w:val="0"/>
          <w:numId w:val="29"/>
        </w:numPr>
        <w:spacing w:after="24" w:line="259" w:lineRule="auto"/>
        <w:jc w:val="left"/>
        <w:rPr>
          <w:rFonts w:ascii="Verdana" w:hAnsi="Verdana"/>
          <w:sz w:val="20"/>
          <w:szCs w:val="20"/>
        </w:rPr>
      </w:pPr>
      <w:r w:rsidRPr="00800A84">
        <w:rPr>
          <w:rFonts w:ascii="Verdana" w:hAnsi="Verdana"/>
          <w:sz w:val="20"/>
          <w:szCs w:val="20"/>
        </w:rPr>
        <w:lastRenderedPageBreak/>
        <w:t>Ogłoszenie o zamówieniu o wartości mniejszej niż 1</w:t>
      </w:r>
      <w:r>
        <w:rPr>
          <w:rFonts w:ascii="Verdana" w:hAnsi="Verdana"/>
          <w:sz w:val="20"/>
          <w:szCs w:val="20"/>
        </w:rPr>
        <w:t>7</w:t>
      </w:r>
      <w:r w:rsidRPr="00800A84">
        <w:rPr>
          <w:rFonts w:ascii="Verdana" w:hAnsi="Verdana"/>
          <w:sz w:val="20"/>
          <w:szCs w:val="20"/>
        </w:rPr>
        <w:t xml:space="preserve">0.000,00 PLN (netto) lub wyłączonym spod stosowania przepisów ustawy – Prawo Zamówień Publicznych wraz z załącznikami; </w:t>
      </w:r>
    </w:p>
    <w:p w14:paraId="40C9FAD2" w14:textId="77777777" w:rsidR="00800A84" w:rsidRDefault="00800A84" w:rsidP="00800A84">
      <w:pPr>
        <w:pStyle w:val="Akapitzlist"/>
        <w:numPr>
          <w:ilvl w:val="0"/>
          <w:numId w:val="29"/>
        </w:numPr>
        <w:spacing w:after="24" w:line="259" w:lineRule="auto"/>
        <w:jc w:val="left"/>
        <w:rPr>
          <w:rFonts w:ascii="Verdana" w:hAnsi="Verdana"/>
          <w:sz w:val="20"/>
          <w:szCs w:val="20"/>
        </w:rPr>
      </w:pPr>
      <w:r w:rsidRPr="00800A84">
        <w:rPr>
          <w:rFonts w:ascii="Verdana" w:hAnsi="Verdana"/>
          <w:sz w:val="20"/>
          <w:szCs w:val="20"/>
        </w:rPr>
        <w:t xml:space="preserve">Opis Przedmiotu Zamówienia (dalej OPZ); </w:t>
      </w:r>
    </w:p>
    <w:p w14:paraId="214C3B64" w14:textId="51D09F04" w:rsidR="00800A84" w:rsidRDefault="00800A84" w:rsidP="00800A84">
      <w:pPr>
        <w:pStyle w:val="Akapitzlist"/>
        <w:numPr>
          <w:ilvl w:val="0"/>
          <w:numId w:val="29"/>
        </w:numPr>
        <w:spacing w:after="24" w:line="259" w:lineRule="auto"/>
        <w:jc w:val="left"/>
        <w:rPr>
          <w:rFonts w:ascii="Verdana" w:hAnsi="Verdana"/>
          <w:sz w:val="20"/>
          <w:szCs w:val="20"/>
        </w:rPr>
      </w:pPr>
      <w:r w:rsidRPr="00800A84">
        <w:rPr>
          <w:rFonts w:ascii="Verdana" w:hAnsi="Verdana"/>
          <w:sz w:val="20"/>
          <w:szCs w:val="20"/>
        </w:rPr>
        <w:t>Formularz Ofertowy wraz z Formularzem Cenowym (dalej: „Oferta”)</w:t>
      </w:r>
      <w:r>
        <w:rPr>
          <w:rFonts w:ascii="Verdana" w:hAnsi="Verdana"/>
          <w:sz w:val="20"/>
          <w:szCs w:val="20"/>
        </w:rPr>
        <w:t>.</w:t>
      </w:r>
      <w:r w:rsidRPr="00800A84">
        <w:rPr>
          <w:rFonts w:ascii="Verdana" w:hAnsi="Verdana"/>
          <w:sz w:val="20"/>
          <w:szCs w:val="20"/>
        </w:rPr>
        <w:t xml:space="preserve"> </w:t>
      </w:r>
    </w:p>
    <w:p w14:paraId="71346582" w14:textId="4E90BA69" w:rsidR="00EE0649" w:rsidRPr="00800A84" w:rsidRDefault="00800A84" w:rsidP="00800A84">
      <w:pPr>
        <w:spacing w:after="24" w:line="259" w:lineRule="auto"/>
        <w:ind w:left="426" w:firstLine="0"/>
        <w:rPr>
          <w:rFonts w:ascii="Verdana" w:hAnsi="Verdana"/>
          <w:sz w:val="20"/>
          <w:szCs w:val="20"/>
        </w:rPr>
      </w:pPr>
      <w:r w:rsidRPr="00800A84">
        <w:rPr>
          <w:rFonts w:ascii="Verdana" w:hAnsi="Verdana"/>
          <w:sz w:val="20"/>
          <w:szCs w:val="20"/>
        </w:rPr>
        <w:t>W razie zaistnienia sprzeczności w treści powyższych dokumentów, należy je interpretować z uwzględnieniem podanej wyżej kolejności.</w:t>
      </w:r>
    </w:p>
    <w:p w14:paraId="02270ED6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2F70DCB8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2 </w:t>
      </w:r>
    </w:p>
    <w:p w14:paraId="17D0426F" w14:textId="77777777" w:rsidR="00EE0649" w:rsidRPr="00560423" w:rsidRDefault="00EE0649" w:rsidP="00EE0649">
      <w:pPr>
        <w:spacing w:after="0" w:line="259" w:lineRule="auto"/>
        <w:ind w:left="649" w:right="287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Okres obowiązywania Umowy  </w:t>
      </w:r>
    </w:p>
    <w:p w14:paraId="2B9160A9" w14:textId="77777777" w:rsidR="00EE0649" w:rsidRPr="00560423" w:rsidRDefault="00EE0649" w:rsidP="00EE0649">
      <w:pPr>
        <w:spacing w:after="0" w:line="259" w:lineRule="auto"/>
        <w:ind w:left="54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  </w:t>
      </w:r>
    </w:p>
    <w:p w14:paraId="35F9EE6F" w14:textId="070CE099" w:rsidR="00E00069" w:rsidRDefault="00EE0649" w:rsidP="00E00069">
      <w:pPr>
        <w:numPr>
          <w:ilvl w:val="0"/>
          <w:numId w:val="7"/>
        </w:numPr>
        <w:spacing w:after="138"/>
        <w:ind w:right="14" w:hanging="360"/>
        <w:rPr>
          <w:rFonts w:ascii="Verdana" w:hAnsi="Verdana"/>
          <w:sz w:val="20"/>
          <w:szCs w:val="20"/>
        </w:rPr>
      </w:pPr>
      <w:r w:rsidRPr="00E00069">
        <w:rPr>
          <w:rFonts w:ascii="Verdana" w:hAnsi="Verdana"/>
          <w:sz w:val="20"/>
          <w:szCs w:val="20"/>
        </w:rPr>
        <w:t xml:space="preserve">Umowa zostaje zawarta na </w:t>
      </w:r>
      <w:r w:rsidR="00800A84">
        <w:rPr>
          <w:rFonts w:ascii="Verdana" w:hAnsi="Verdana"/>
          <w:sz w:val="20"/>
          <w:szCs w:val="20"/>
        </w:rPr>
        <w:t xml:space="preserve">czas określony tj. </w:t>
      </w:r>
      <w:r w:rsidR="006D14CB">
        <w:rPr>
          <w:rFonts w:ascii="Verdana" w:hAnsi="Verdana"/>
          <w:sz w:val="20"/>
          <w:szCs w:val="20"/>
        </w:rPr>
        <w:t>na okres 3 miesięcy</w:t>
      </w:r>
      <w:r w:rsidRPr="00E00069">
        <w:rPr>
          <w:rFonts w:ascii="Verdana" w:hAnsi="Verdana"/>
          <w:sz w:val="20"/>
          <w:szCs w:val="20"/>
        </w:rPr>
        <w:t xml:space="preserve">, licząc od dnia rozpoczęcia wykonywania Usługi.  </w:t>
      </w:r>
    </w:p>
    <w:p w14:paraId="69C45AFB" w14:textId="60CCDF18" w:rsidR="00E00069" w:rsidRPr="00E00069" w:rsidRDefault="0098627C" w:rsidP="00E00069">
      <w:pPr>
        <w:numPr>
          <w:ilvl w:val="0"/>
          <w:numId w:val="7"/>
        </w:numPr>
        <w:spacing w:after="138"/>
        <w:ind w:right="14" w:hanging="360"/>
        <w:rPr>
          <w:rFonts w:ascii="Verdana" w:hAnsi="Verdana"/>
          <w:sz w:val="20"/>
          <w:szCs w:val="20"/>
        </w:rPr>
      </w:pPr>
      <w:r w:rsidRPr="00E00069">
        <w:rPr>
          <w:rFonts w:ascii="Verdana" w:hAnsi="Verdana"/>
          <w:sz w:val="20"/>
          <w:szCs w:val="20"/>
        </w:rPr>
        <w:t xml:space="preserve">Rozpoczęcie wykonywania Usługi nastąpi po podpisaniu </w:t>
      </w:r>
      <w:r w:rsidR="00F94156">
        <w:rPr>
          <w:rFonts w:ascii="Verdana" w:hAnsi="Verdana"/>
          <w:sz w:val="20"/>
          <w:szCs w:val="20"/>
        </w:rPr>
        <w:t>U</w:t>
      </w:r>
      <w:r w:rsidRPr="00E00069">
        <w:rPr>
          <w:rFonts w:ascii="Verdana" w:hAnsi="Verdana"/>
          <w:sz w:val="20"/>
          <w:szCs w:val="20"/>
        </w:rPr>
        <w:t xml:space="preserve">mowy na pisemne polecenie Przedstawiciela Zamawiającego i w terminie przez niego wskazanym określonym poprzez wskazanie dokładnej daty (lecz nie wcześniej niż od </w:t>
      </w:r>
      <w:r w:rsidR="00C270B6">
        <w:rPr>
          <w:rFonts w:ascii="Verdana" w:hAnsi="Verdana"/>
          <w:sz w:val="20"/>
          <w:szCs w:val="20"/>
        </w:rPr>
        <w:t>19.03.</w:t>
      </w:r>
      <w:r w:rsidRPr="00E00069">
        <w:rPr>
          <w:rFonts w:ascii="Verdana" w:hAnsi="Verdana"/>
          <w:sz w:val="20"/>
          <w:szCs w:val="20"/>
        </w:rPr>
        <w:t xml:space="preserve">2026 r., a w przypadku zawarcia Umowy po upływie ww. terminu </w:t>
      </w:r>
      <w:r w:rsidR="00E00069" w:rsidRPr="00E00069">
        <w:rPr>
          <w:rFonts w:ascii="Verdana" w:hAnsi="Verdana"/>
          <w:sz w:val="20"/>
          <w:szCs w:val="20"/>
        </w:rPr>
        <w:t xml:space="preserve">- </w:t>
      </w:r>
      <w:r w:rsidRPr="00E00069">
        <w:rPr>
          <w:rFonts w:ascii="Verdana" w:hAnsi="Verdana"/>
          <w:sz w:val="20"/>
          <w:szCs w:val="20"/>
        </w:rPr>
        <w:t>od dnia wyznaczonego przez Zamawiającego po dacie zawarcia Umowy).</w:t>
      </w:r>
    </w:p>
    <w:p w14:paraId="250A5C37" w14:textId="77777777" w:rsidR="00E00069" w:rsidRDefault="00E00069" w:rsidP="00E00069">
      <w:pPr>
        <w:numPr>
          <w:ilvl w:val="0"/>
          <w:numId w:val="7"/>
        </w:numPr>
        <w:spacing w:after="138"/>
        <w:ind w:right="14" w:hanging="360"/>
        <w:rPr>
          <w:rFonts w:ascii="Verdana" w:hAnsi="Verdana"/>
          <w:sz w:val="20"/>
          <w:szCs w:val="20"/>
        </w:rPr>
      </w:pPr>
      <w:r w:rsidRPr="00E00069">
        <w:rPr>
          <w:rFonts w:ascii="Verdana" w:hAnsi="Verdana"/>
          <w:sz w:val="20"/>
          <w:szCs w:val="20"/>
        </w:rPr>
        <w:t>W</w:t>
      </w:r>
      <w:r w:rsidR="00EE0649" w:rsidRPr="00E00069">
        <w:rPr>
          <w:rFonts w:ascii="Verdana" w:hAnsi="Verdana"/>
          <w:sz w:val="20"/>
          <w:szCs w:val="20"/>
        </w:rPr>
        <w:t xml:space="preserve">ykonawca zobowiązuje się pozostawać od chwili podpisania Umowy w pełnej gotowości do przystąpienia do świadczenia Usługi. </w:t>
      </w:r>
    </w:p>
    <w:p w14:paraId="7E65703A" w14:textId="3AA9F435" w:rsidR="00EE0649" w:rsidRPr="00E00069" w:rsidRDefault="00EE0649" w:rsidP="00E00069">
      <w:pPr>
        <w:numPr>
          <w:ilvl w:val="0"/>
          <w:numId w:val="7"/>
        </w:numPr>
        <w:spacing w:after="138"/>
        <w:ind w:right="14" w:hanging="360"/>
        <w:rPr>
          <w:rFonts w:ascii="Verdana" w:hAnsi="Verdana"/>
          <w:sz w:val="20"/>
          <w:szCs w:val="20"/>
        </w:rPr>
      </w:pPr>
      <w:r w:rsidRPr="00E00069">
        <w:rPr>
          <w:rFonts w:ascii="Verdana" w:hAnsi="Verdana"/>
          <w:sz w:val="20"/>
          <w:szCs w:val="20"/>
        </w:rPr>
        <w:t xml:space="preserve">Najpóźniej w dniu rozpoczęcia Usługi zostanie spisany przez Strony protokół przejęcia przez Wykonawcę pomieszczeń do realizacji Usługi.  </w:t>
      </w:r>
    </w:p>
    <w:p w14:paraId="148F5117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5926A81C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3 </w:t>
      </w:r>
    </w:p>
    <w:p w14:paraId="3B0C2253" w14:textId="77777777" w:rsidR="00EE0649" w:rsidRPr="00560423" w:rsidRDefault="00EE0649" w:rsidP="00EE0649">
      <w:pPr>
        <w:spacing w:after="0" w:line="259" w:lineRule="auto"/>
        <w:ind w:left="649" w:right="287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Obowiązki Stron </w:t>
      </w:r>
    </w:p>
    <w:p w14:paraId="5B8D900F" w14:textId="77777777" w:rsidR="00EE0649" w:rsidRPr="00560423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60DC7B58" w14:textId="77777777" w:rsidR="00EE0649" w:rsidRPr="00560423" w:rsidRDefault="00EE0649" w:rsidP="00EE0649">
      <w:pPr>
        <w:numPr>
          <w:ilvl w:val="0"/>
          <w:numId w:val="5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Do obowiązków Wykonawcy należeć będzie w szczególności: </w:t>
      </w:r>
    </w:p>
    <w:p w14:paraId="0574CE64" w14:textId="77777777" w:rsidR="00EE0649" w:rsidRPr="00560423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6D1E899F" w14:textId="77777777" w:rsidR="00EE0649" w:rsidRPr="00560423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systematyczne, rzetelne, sumienne i należyte wykonywanie czynności stanowiących Przedmiot Umowy, zgodnie z niniejszą Umową oraz dokumentami wymienionymi w § 1 ust.3;  </w:t>
      </w:r>
    </w:p>
    <w:p w14:paraId="47929AE9" w14:textId="34F0BF6E" w:rsidR="00EE0649" w:rsidRPr="00560423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zachowanie w tajemnicy wszelkich informacji, w posiadanie których Wykonawca, jego personel, </w:t>
      </w:r>
      <w:r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odwykonawcy lub osoby za pomocą, których wykonuje Przedmiot Umowy wszedł/weszli w związku z realizacją niniejszej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mowy, przez cały okres obowiązywania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mowy, a także po zakończeniu Umowy; </w:t>
      </w:r>
    </w:p>
    <w:p w14:paraId="5E4DCA1D" w14:textId="77777777" w:rsidR="00EE0649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nabycie przez Wykonawcę we własnym zakresie i wykorzystanie do realizacji Przedmiotu Umowy sprzętu i środków czystości oraz dezynfekujących (dalej „Środki czystości”)</w:t>
      </w:r>
      <w:r>
        <w:rPr>
          <w:rFonts w:ascii="Verdana" w:hAnsi="Verdana"/>
          <w:sz w:val="20"/>
          <w:szCs w:val="20"/>
        </w:rPr>
        <w:t xml:space="preserve">, takich jak:  mydło w płynie, krążki żelowe do WC, płyny dezynfekujące, płyny antybakteryjne, płyny odkażające, </w:t>
      </w:r>
      <w:proofErr w:type="spellStart"/>
      <w:r>
        <w:rPr>
          <w:rFonts w:ascii="Verdana" w:hAnsi="Verdana"/>
          <w:sz w:val="20"/>
          <w:szCs w:val="20"/>
        </w:rPr>
        <w:t>czyściki</w:t>
      </w:r>
      <w:proofErr w:type="spellEnd"/>
      <w:r>
        <w:rPr>
          <w:rFonts w:ascii="Verdana" w:hAnsi="Verdana"/>
          <w:sz w:val="20"/>
          <w:szCs w:val="20"/>
        </w:rPr>
        <w:t>, pasty, mleczka do czyszczenia, płyny do mycia, odświeżacze do WC żelowe, stojące oraz odświeżacze powietrza w aerozolu,</w:t>
      </w:r>
      <w:r w:rsidRPr="00560423">
        <w:rPr>
          <w:rFonts w:ascii="Verdana" w:hAnsi="Verdana"/>
          <w:sz w:val="20"/>
          <w:szCs w:val="20"/>
        </w:rPr>
        <w:t xml:space="preserve"> niezbędnych do wykonania usługi i utrzymania czystości na terenie budynku z należytą starannością oraz o odpowiednich parametrach tj. przeznaczonych przez producenta dla danego typu czyszczonej lub konserwowanej powierzchni czy danego elementu;  </w:t>
      </w:r>
    </w:p>
    <w:p w14:paraId="694FA2D5" w14:textId="1F38199C" w:rsidR="00EE0649" w:rsidRPr="00590DE1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zapewnianie na bieżąco na potrzeby realizacji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>mowy, artykułów higienicznych (</w:t>
      </w:r>
      <w:r>
        <w:rPr>
          <w:rFonts w:ascii="Verdana" w:hAnsi="Verdana"/>
          <w:sz w:val="20"/>
          <w:szCs w:val="20"/>
        </w:rPr>
        <w:t xml:space="preserve">artykułów </w:t>
      </w:r>
      <w:r w:rsidRPr="00560423">
        <w:rPr>
          <w:rFonts w:ascii="Verdana" w:hAnsi="Verdana"/>
          <w:sz w:val="20"/>
          <w:szCs w:val="20"/>
        </w:rPr>
        <w:t xml:space="preserve">toaletowych), takich jak: papier toaletowy, ręczniki papierowe składane (dalej „Artykuły higieniczne”) oraz umieszczanie </w:t>
      </w:r>
      <w:r>
        <w:rPr>
          <w:rFonts w:ascii="Verdana" w:hAnsi="Verdana"/>
          <w:sz w:val="20"/>
          <w:szCs w:val="20"/>
        </w:rPr>
        <w:t xml:space="preserve">codziennie </w:t>
      </w:r>
      <w:r w:rsidRPr="00560423">
        <w:rPr>
          <w:rFonts w:ascii="Verdana" w:hAnsi="Verdana"/>
          <w:sz w:val="20"/>
          <w:szCs w:val="20"/>
        </w:rPr>
        <w:t xml:space="preserve">Artykułów higienicznych w toaletach lub innych pomieszczeniach wskazanych przez Zamawiającego; </w:t>
      </w:r>
    </w:p>
    <w:p w14:paraId="2F26BF97" w14:textId="77777777" w:rsidR="00EE0649" w:rsidRPr="00560423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lastRenderedPageBreak/>
        <w:t xml:space="preserve">używanie przy realizacji Przedmiotu Umowy wyłącznie Środków czystości oraz Artykułów higienicznych oznaczonych znakiem CE, posiadających odpowiednie atesty i świadectwa dopuszczenia do obrotu i stosowania w Polsce, zgodnie z obowiązującymi przepisami prawa, w tym w zakresie bezpieczeństwa użytkowania, ochrony zdrowia i środowiska, z zastrzeżeniem zdania drugiego. </w:t>
      </w:r>
    </w:p>
    <w:p w14:paraId="7C90C125" w14:textId="77777777" w:rsidR="00EE0649" w:rsidRPr="00560423" w:rsidRDefault="00EE0649" w:rsidP="000E33D3">
      <w:pPr>
        <w:ind w:left="1134" w:right="14" w:firstLine="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Wszystkie </w:t>
      </w:r>
      <w:r>
        <w:rPr>
          <w:rFonts w:ascii="Verdana" w:hAnsi="Verdana"/>
          <w:sz w:val="20"/>
          <w:szCs w:val="20"/>
        </w:rPr>
        <w:t>Ś</w:t>
      </w:r>
      <w:r w:rsidRPr="00560423">
        <w:rPr>
          <w:rFonts w:ascii="Verdana" w:hAnsi="Verdana"/>
          <w:sz w:val="20"/>
          <w:szCs w:val="20"/>
        </w:rPr>
        <w:t>rodki</w:t>
      </w:r>
      <w:r>
        <w:rPr>
          <w:rFonts w:ascii="Verdana" w:hAnsi="Verdana"/>
          <w:sz w:val="20"/>
          <w:szCs w:val="20"/>
        </w:rPr>
        <w:t xml:space="preserve"> czystości</w:t>
      </w:r>
      <w:r w:rsidRPr="00560423">
        <w:rPr>
          <w:rFonts w:ascii="Verdana" w:hAnsi="Verdana"/>
          <w:sz w:val="20"/>
          <w:szCs w:val="20"/>
        </w:rPr>
        <w:t xml:space="preserve"> muszą również posiadać aktualny termin przydatności do użycia.  </w:t>
      </w:r>
    </w:p>
    <w:p w14:paraId="584E989C" w14:textId="77777777" w:rsidR="00EE0649" w:rsidRPr="00560423" w:rsidRDefault="00EE0649" w:rsidP="000E33D3">
      <w:pPr>
        <w:ind w:left="1134" w:right="14" w:firstLine="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przypadku jakichkolwiek wątpliwości Zamawiający ma prawo zażądać, a Wykonawca obowiązek udokumentować spełnienie wymogu w zakresie wskazanym w zdaniu pierwszym i drugim.  </w:t>
      </w:r>
    </w:p>
    <w:p w14:paraId="5A416F5D" w14:textId="6BD0ACFC" w:rsidR="00EE0649" w:rsidRPr="00560423" w:rsidRDefault="00EE0649" w:rsidP="000E33D3">
      <w:pPr>
        <w:ind w:left="1134" w:right="14" w:firstLine="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przypadku nieudokumentowania przez Wykonawcę spełnienia wymogu jw., Wykonawca zobowiązany jest do natychmiastowego zaprzestania używania takiego Środka czystości lub Artykułu higienicznego i zastąpienia go innym zgodnym z wymogami Umowy, a Zamawiający uprawniony będzie do naliczenia kary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mownej, o której mowa w § 11 ust. 1 pkt 11 Umowy.  </w:t>
      </w:r>
    </w:p>
    <w:p w14:paraId="1B5A22B2" w14:textId="0CECD6B1" w:rsidR="00EE0649" w:rsidRPr="00560423" w:rsidRDefault="00EE0649" w:rsidP="000E33D3">
      <w:pPr>
        <w:ind w:left="1134" w:right="14" w:firstLine="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Dodatkowo na </w:t>
      </w:r>
      <w:r>
        <w:rPr>
          <w:rFonts w:ascii="Verdana" w:hAnsi="Verdana"/>
          <w:sz w:val="20"/>
          <w:szCs w:val="20"/>
        </w:rPr>
        <w:t xml:space="preserve">każdorazowe </w:t>
      </w:r>
      <w:r w:rsidRPr="00560423">
        <w:rPr>
          <w:rFonts w:ascii="Verdana" w:hAnsi="Verdana"/>
          <w:sz w:val="20"/>
          <w:szCs w:val="20"/>
        </w:rPr>
        <w:t xml:space="preserve">żądanie Zamawiającego, w czasie trwania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mowy, Wykonawca winien na potwierdzenie spełniania przez </w:t>
      </w:r>
      <w:r>
        <w:rPr>
          <w:rFonts w:ascii="Verdana" w:hAnsi="Verdana"/>
          <w:sz w:val="20"/>
          <w:szCs w:val="20"/>
        </w:rPr>
        <w:t>Ś</w:t>
      </w:r>
      <w:r w:rsidRPr="00560423">
        <w:rPr>
          <w:rFonts w:ascii="Verdana" w:hAnsi="Verdana"/>
          <w:sz w:val="20"/>
          <w:szCs w:val="20"/>
        </w:rPr>
        <w:t xml:space="preserve">rodki </w:t>
      </w:r>
      <w:r>
        <w:rPr>
          <w:rFonts w:ascii="Verdana" w:hAnsi="Verdana"/>
          <w:sz w:val="20"/>
          <w:szCs w:val="20"/>
        </w:rPr>
        <w:t xml:space="preserve">czystości </w:t>
      </w:r>
      <w:r w:rsidRPr="00560423">
        <w:rPr>
          <w:rFonts w:ascii="Verdana" w:hAnsi="Verdana"/>
          <w:sz w:val="20"/>
          <w:szCs w:val="20"/>
        </w:rPr>
        <w:t xml:space="preserve">wymagań określonych w </w:t>
      </w:r>
      <w:r>
        <w:rPr>
          <w:rFonts w:ascii="Verdana" w:hAnsi="Verdana"/>
          <w:sz w:val="20"/>
          <w:szCs w:val="20"/>
        </w:rPr>
        <w:t>O</w:t>
      </w:r>
      <w:r w:rsidRPr="00560423">
        <w:rPr>
          <w:rFonts w:ascii="Verdana" w:hAnsi="Verdana"/>
          <w:sz w:val="20"/>
          <w:szCs w:val="20"/>
        </w:rPr>
        <w:t xml:space="preserve">pisie </w:t>
      </w:r>
      <w:r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Z</w:t>
      </w:r>
      <w:r w:rsidRPr="00560423">
        <w:rPr>
          <w:rFonts w:ascii="Verdana" w:hAnsi="Verdana"/>
          <w:sz w:val="20"/>
          <w:szCs w:val="20"/>
        </w:rPr>
        <w:t xml:space="preserve">amówienia przedłożyć stosowne dokumenty tj. karty charakterystyki stosowanych środków, informacje producenta, wszelkie inne odpowiednie karty techniczne; </w:t>
      </w:r>
    </w:p>
    <w:p w14:paraId="6BF1CD52" w14:textId="77777777" w:rsidR="00EE0649" w:rsidRPr="00560423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niezwłoczne ustosunkowanie się do wiadomości mailowych wysłanych przez Zamawiającego w zakresie stwierdzonych uchybień w realizacji Przedmiotu Umowy oraz ich usunięcie w terminie wskazanym przez Zamawiającego; </w:t>
      </w:r>
    </w:p>
    <w:p w14:paraId="365EA7A5" w14:textId="6C42A408" w:rsidR="00EE0649" w:rsidRPr="002C1AEC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wypełnianie zobowiązań określonych w </w:t>
      </w:r>
      <w:r>
        <w:rPr>
          <w:rFonts w:ascii="Verdana" w:hAnsi="Verdana"/>
          <w:sz w:val="20"/>
          <w:szCs w:val="20"/>
        </w:rPr>
        <w:t>O</w:t>
      </w:r>
      <w:r w:rsidRPr="00560423">
        <w:rPr>
          <w:rFonts w:ascii="Verdana" w:hAnsi="Verdana"/>
          <w:sz w:val="20"/>
          <w:szCs w:val="20"/>
        </w:rPr>
        <w:t xml:space="preserve">pisie </w:t>
      </w:r>
      <w:r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rzedmiotu </w:t>
      </w:r>
      <w:r>
        <w:rPr>
          <w:rFonts w:ascii="Verdana" w:hAnsi="Verdana"/>
          <w:sz w:val="20"/>
          <w:szCs w:val="20"/>
        </w:rPr>
        <w:t>Z</w:t>
      </w:r>
      <w:r w:rsidRPr="00560423">
        <w:rPr>
          <w:rFonts w:ascii="Verdana" w:hAnsi="Verdana"/>
          <w:sz w:val="20"/>
          <w:szCs w:val="20"/>
        </w:rPr>
        <w:t xml:space="preserve">amówienia, Umowie.  </w:t>
      </w:r>
      <w:r w:rsidRPr="00E55578">
        <w:rPr>
          <w:rFonts w:ascii="Verdana" w:hAnsi="Verdana"/>
          <w:sz w:val="20"/>
          <w:szCs w:val="20"/>
        </w:rPr>
        <w:t xml:space="preserve">   </w:t>
      </w:r>
    </w:p>
    <w:p w14:paraId="68522B4C" w14:textId="41DD7E27" w:rsidR="00EE0649" w:rsidRPr="00560423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przeszkolenie w zakresie przepisów BHP i ppoż. wszystkich pracowników wykonujących czynności stanowiące Przedmiot </w:t>
      </w:r>
      <w:r w:rsidR="00AD08C4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mowy;  </w:t>
      </w:r>
    </w:p>
    <w:p w14:paraId="3353F1F4" w14:textId="77777777" w:rsidR="00EE0649" w:rsidRPr="00E55578" w:rsidRDefault="00EE0649" w:rsidP="000E33D3">
      <w:pPr>
        <w:numPr>
          <w:ilvl w:val="1"/>
          <w:numId w:val="5"/>
        </w:numPr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zapewnienie personelowi podczas wykonywania czynności objętych Przedmiotem Umowy</w:t>
      </w:r>
      <w:r w:rsidRPr="00E55578">
        <w:rPr>
          <w:rFonts w:ascii="Verdana" w:hAnsi="Verdana"/>
          <w:sz w:val="20"/>
          <w:szCs w:val="20"/>
        </w:rPr>
        <w:t xml:space="preserve">: </w:t>
      </w:r>
    </w:p>
    <w:p w14:paraId="3675F455" w14:textId="77777777" w:rsidR="00EE0649" w:rsidRPr="00560423" w:rsidRDefault="00EE0649" w:rsidP="000E33D3">
      <w:pPr>
        <w:numPr>
          <w:ilvl w:val="2"/>
          <w:numId w:val="6"/>
        </w:numPr>
        <w:ind w:left="1134" w:right="14" w:hanging="141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odpowiedniej odzieży roboczej, oznaczonej w widocznym miejscu emblematem lub nazwą Wykonawcy, </w:t>
      </w:r>
    </w:p>
    <w:p w14:paraId="662B40C9" w14:textId="77777777" w:rsidR="00EE0649" w:rsidRPr="00560423" w:rsidRDefault="00EE0649" w:rsidP="000E33D3">
      <w:pPr>
        <w:numPr>
          <w:ilvl w:val="2"/>
          <w:numId w:val="6"/>
        </w:numPr>
        <w:ind w:left="1134" w:right="14" w:hanging="141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środków ochrony indywidualnej zgodnie z kodeksem pracy oraz przepisami </w:t>
      </w:r>
      <w:r>
        <w:rPr>
          <w:rFonts w:ascii="Verdana" w:hAnsi="Verdana"/>
          <w:sz w:val="20"/>
          <w:szCs w:val="20"/>
        </w:rPr>
        <w:t>BHP</w:t>
      </w:r>
      <w:r w:rsidRPr="00560423">
        <w:rPr>
          <w:rFonts w:ascii="Verdana" w:hAnsi="Verdana"/>
          <w:sz w:val="20"/>
          <w:szCs w:val="20"/>
        </w:rPr>
        <w:t xml:space="preserve">. </w:t>
      </w:r>
    </w:p>
    <w:p w14:paraId="24614C0B" w14:textId="78339809" w:rsidR="00EE0649" w:rsidRPr="00560423" w:rsidRDefault="00EE0649" w:rsidP="000E33D3">
      <w:pPr>
        <w:numPr>
          <w:ilvl w:val="1"/>
          <w:numId w:val="5"/>
        </w:numPr>
        <w:ind w:left="1134" w:right="14" w:hanging="4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nabycie we własnym zakresie i wykorzystanie do realizacji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sprzętu i środków do pielęgnacji (w tym środków ochrony roślin, nawozów, kory do ściółkowania itp.), a w okresie zimowym zapewnienie we własnym zakresie dostawy materiałów </w:t>
      </w:r>
      <w:proofErr w:type="spellStart"/>
      <w:r w:rsidRPr="00560423">
        <w:rPr>
          <w:rFonts w:ascii="Verdana" w:hAnsi="Verdana"/>
          <w:sz w:val="20"/>
          <w:szCs w:val="20"/>
        </w:rPr>
        <w:t>uszorstniających</w:t>
      </w:r>
      <w:proofErr w:type="spellEnd"/>
      <w:r w:rsidRPr="00560423">
        <w:rPr>
          <w:rFonts w:ascii="Verdana" w:hAnsi="Verdana"/>
          <w:sz w:val="20"/>
          <w:szCs w:val="20"/>
        </w:rPr>
        <w:t xml:space="preserve"> (piasku i soli), niezbędnych do wykonywania Usługi z należytą starannością. </w:t>
      </w:r>
    </w:p>
    <w:p w14:paraId="43AF007D" w14:textId="77777777" w:rsidR="00EE0649" w:rsidRPr="00560423" w:rsidRDefault="00EE0649" w:rsidP="000E33D3">
      <w:pPr>
        <w:numPr>
          <w:ilvl w:val="1"/>
          <w:numId w:val="5"/>
        </w:numPr>
        <w:spacing w:after="112"/>
        <w:ind w:left="1134" w:right="14" w:hanging="4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pobór kluczy do poszczególnych pomieszczeń w siedzibie Zamawiającego, w celu wykonywania czynności objętych przedmiotem Umowy będzie się odbywał zgodnie z obowiązującą w tym zakresie u Zamawiającego procedurą. Informacje na temat obowiązującej w tym zakresie procedury u Zamawiającego zostaną przekazane Wykonawcy najpóźniej w dniu rozpoczęcia Usługi. Wykonawca wykonując Umowę zobowiązuje się uwzględniać obowiązujące u Zamawiającego w tym zakresie wewnętrzne procedury dot. kontroli ruchu osobowego na terenie </w:t>
      </w:r>
      <w:r>
        <w:rPr>
          <w:rFonts w:ascii="Verdana" w:hAnsi="Verdana"/>
          <w:sz w:val="20"/>
          <w:szCs w:val="20"/>
        </w:rPr>
        <w:t>siedziby Zamawiającego</w:t>
      </w:r>
      <w:r w:rsidRPr="00560423">
        <w:rPr>
          <w:rFonts w:ascii="Verdana" w:hAnsi="Verdana"/>
          <w:sz w:val="20"/>
          <w:szCs w:val="20"/>
        </w:rPr>
        <w:t>.</w:t>
      </w:r>
    </w:p>
    <w:p w14:paraId="2BB2819F" w14:textId="77777777" w:rsidR="00EE0649" w:rsidRPr="00560423" w:rsidRDefault="00EE0649" w:rsidP="00EE0649">
      <w:pPr>
        <w:numPr>
          <w:ilvl w:val="0"/>
          <w:numId w:val="5"/>
        </w:numPr>
        <w:spacing w:after="51"/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 jest zobowiązany do:  </w:t>
      </w:r>
    </w:p>
    <w:p w14:paraId="7A236BCD" w14:textId="6E4BB776" w:rsidR="00EE0649" w:rsidRPr="00560423" w:rsidRDefault="00EE0649" w:rsidP="00EE0649">
      <w:pPr>
        <w:numPr>
          <w:ilvl w:val="1"/>
          <w:numId w:val="5"/>
        </w:numPr>
        <w:spacing w:after="51"/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bieżącej kontroli w zakresie prawidłowości realizowanego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mowy; </w:t>
      </w:r>
    </w:p>
    <w:p w14:paraId="3BEB9CC5" w14:textId="0C2FC11E" w:rsidR="00EE0649" w:rsidRPr="00560423" w:rsidRDefault="00EE0649" w:rsidP="00EE0649">
      <w:pPr>
        <w:numPr>
          <w:ilvl w:val="1"/>
          <w:numId w:val="5"/>
        </w:numPr>
        <w:spacing w:after="51"/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dokonanie odbioru/ów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mowy; </w:t>
      </w:r>
    </w:p>
    <w:p w14:paraId="58EA10CD" w14:textId="0576BED9" w:rsidR="00EE0649" w:rsidRPr="00560423" w:rsidRDefault="00EE0649" w:rsidP="00EE0649">
      <w:pPr>
        <w:numPr>
          <w:ilvl w:val="1"/>
          <w:numId w:val="5"/>
        </w:numPr>
        <w:spacing w:after="111"/>
        <w:ind w:left="1134"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terminowej zapłaty wynagrodzenia Wykonawcy, w terminie </w:t>
      </w:r>
      <w:proofErr w:type="gramStart"/>
      <w:r w:rsidRPr="00560423">
        <w:rPr>
          <w:rFonts w:ascii="Verdana" w:hAnsi="Verdana"/>
          <w:sz w:val="20"/>
          <w:szCs w:val="20"/>
        </w:rPr>
        <w:t>wskazanym  w</w:t>
      </w:r>
      <w:proofErr w:type="gramEnd"/>
      <w:r w:rsidRPr="00560423">
        <w:rPr>
          <w:rFonts w:ascii="Verdana" w:hAnsi="Verdana"/>
          <w:sz w:val="20"/>
          <w:szCs w:val="20"/>
        </w:rPr>
        <w:t xml:space="preserve"> § 4 ust.</w:t>
      </w:r>
      <w:r w:rsidR="00A0576B">
        <w:rPr>
          <w:rFonts w:ascii="Verdana" w:hAnsi="Verdana"/>
          <w:sz w:val="20"/>
          <w:szCs w:val="20"/>
        </w:rPr>
        <w:t xml:space="preserve"> </w:t>
      </w:r>
      <w:r w:rsidR="00620490">
        <w:rPr>
          <w:rFonts w:ascii="Verdana" w:hAnsi="Verdana"/>
          <w:sz w:val="20"/>
          <w:szCs w:val="20"/>
        </w:rPr>
        <w:t>7</w:t>
      </w:r>
      <w:r w:rsidRPr="00560423">
        <w:rPr>
          <w:rFonts w:ascii="Verdana" w:hAnsi="Verdana"/>
          <w:sz w:val="20"/>
          <w:szCs w:val="20"/>
        </w:rPr>
        <w:t xml:space="preserve">. </w:t>
      </w:r>
    </w:p>
    <w:p w14:paraId="26935D25" w14:textId="4E6AAAAD" w:rsidR="00EE0649" w:rsidRPr="00560423" w:rsidRDefault="00EE0649" w:rsidP="00EE0649">
      <w:pPr>
        <w:numPr>
          <w:ilvl w:val="0"/>
          <w:numId w:val="5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lub wyznaczone przez niego osoby, za pomocą których realizowana jest usługa sprzątania, dodatkowo przystąpi w terminie do … godzin/y (zgodnie ze złożoną </w:t>
      </w:r>
      <w:r w:rsidR="00F24D3A">
        <w:rPr>
          <w:rFonts w:ascii="Verdana" w:hAnsi="Verdana"/>
          <w:sz w:val="20"/>
          <w:szCs w:val="20"/>
        </w:rPr>
        <w:lastRenderedPageBreak/>
        <w:t>O</w:t>
      </w:r>
      <w:r w:rsidRPr="00560423">
        <w:rPr>
          <w:rFonts w:ascii="Verdana" w:hAnsi="Verdana"/>
          <w:sz w:val="20"/>
          <w:szCs w:val="20"/>
        </w:rPr>
        <w:t>fertą) do czynności polegających na świadczeniu Usługi sprzątania</w:t>
      </w:r>
      <w:r>
        <w:rPr>
          <w:rFonts w:ascii="Verdana" w:hAnsi="Verdana"/>
          <w:sz w:val="20"/>
          <w:szCs w:val="20"/>
        </w:rPr>
        <w:t xml:space="preserve"> wskazanych</w:t>
      </w:r>
      <w:r w:rsidRPr="00560423">
        <w:rPr>
          <w:rFonts w:ascii="Verdana" w:hAnsi="Verdana"/>
          <w:sz w:val="20"/>
          <w:szCs w:val="20"/>
        </w:rPr>
        <w:t xml:space="preserve"> pomieszczeń w budynku Oddziału GDDKiA w Katowicach oraz terenu zewnętrznego przy ul. Myśliwskiej 5, 40-017 Katowice, w następujących przypadkach: </w:t>
      </w:r>
    </w:p>
    <w:p w14:paraId="7E6911A8" w14:textId="56A34F49" w:rsidR="00EE0649" w:rsidRPr="006D14CB" w:rsidRDefault="00EE0649" w:rsidP="006D14CB">
      <w:pPr>
        <w:numPr>
          <w:ilvl w:val="1"/>
          <w:numId w:val="31"/>
        </w:numPr>
        <w:ind w:right="14"/>
        <w:rPr>
          <w:rFonts w:ascii="Verdana" w:hAnsi="Verdana"/>
          <w:sz w:val="20"/>
          <w:szCs w:val="20"/>
        </w:rPr>
      </w:pPr>
      <w:r w:rsidRPr="006D14CB">
        <w:rPr>
          <w:rFonts w:ascii="Verdana" w:hAnsi="Verdana"/>
          <w:sz w:val="20"/>
          <w:szCs w:val="20"/>
        </w:rPr>
        <w:t>ewentualnych prac remontowych odbywających się w budynku, zarówno</w:t>
      </w:r>
      <w:r w:rsidR="006D14CB">
        <w:rPr>
          <w:rFonts w:ascii="Verdana" w:hAnsi="Verdana"/>
          <w:sz w:val="20"/>
          <w:szCs w:val="20"/>
        </w:rPr>
        <w:br/>
      </w:r>
      <w:r w:rsidRPr="006D14CB">
        <w:rPr>
          <w:rFonts w:ascii="Verdana" w:hAnsi="Verdana"/>
          <w:sz w:val="20"/>
          <w:szCs w:val="20"/>
        </w:rPr>
        <w:t xml:space="preserve">w trakcie jak i po zakończeniu remontu, </w:t>
      </w:r>
    </w:p>
    <w:p w14:paraId="1FD7433C" w14:textId="077453FD" w:rsidR="00EE0649" w:rsidRPr="006D14CB" w:rsidRDefault="00EE0649" w:rsidP="006D14CB">
      <w:pPr>
        <w:numPr>
          <w:ilvl w:val="1"/>
          <w:numId w:val="31"/>
        </w:numPr>
        <w:ind w:right="14"/>
        <w:rPr>
          <w:rFonts w:ascii="Verdana" w:hAnsi="Verdana"/>
          <w:sz w:val="20"/>
          <w:szCs w:val="20"/>
        </w:rPr>
      </w:pPr>
      <w:r w:rsidRPr="006D14CB">
        <w:rPr>
          <w:rFonts w:ascii="Verdana" w:hAnsi="Verdana"/>
          <w:sz w:val="20"/>
          <w:szCs w:val="20"/>
        </w:rPr>
        <w:t>konieczności wykonania poprawek wynikających z negatywnej oceny Zamawiającego świadczonych usług - dot. zakresu czynności wskazanych</w:t>
      </w:r>
      <w:r w:rsidR="006D14CB">
        <w:rPr>
          <w:rFonts w:ascii="Verdana" w:hAnsi="Verdana"/>
          <w:sz w:val="20"/>
          <w:szCs w:val="20"/>
        </w:rPr>
        <w:br/>
      </w:r>
      <w:r w:rsidRPr="006D14CB">
        <w:rPr>
          <w:rFonts w:ascii="Verdana" w:hAnsi="Verdana"/>
          <w:sz w:val="20"/>
          <w:szCs w:val="20"/>
        </w:rPr>
        <w:t>w pkt 4 i 6 OPZ wraz z podpunktami,</w:t>
      </w:r>
    </w:p>
    <w:p w14:paraId="203B092D" w14:textId="77777777" w:rsidR="00EE0649" w:rsidRPr="00560423" w:rsidRDefault="00EE0649" w:rsidP="006D14CB">
      <w:pPr>
        <w:numPr>
          <w:ilvl w:val="1"/>
          <w:numId w:val="31"/>
        </w:numPr>
        <w:ind w:right="14"/>
        <w:rPr>
          <w:rFonts w:ascii="Verdana" w:hAnsi="Verdana"/>
          <w:sz w:val="20"/>
          <w:szCs w:val="20"/>
        </w:rPr>
      </w:pPr>
      <w:r w:rsidRPr="006D14CB">
        <w:rPr>
          <w:rFonts w:ascii="Verdana" w:hAnsi="Verdana"/>
          <w:sz w:val="20"/>
          <w:szCs w:val="20"/>
        </w:rPr>
        <w:t>wystąpienia sytuacji losowych/nadzwyczajnych wywołanych przez czynniki zewnętrzne i skutkujących koniecznością wykonania usługi sprzątania (np. zalanie wodą pomieszczeń na skutek awarii itp.).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13DBB58D" w14:textId="77777777" w:rsidR="00EE0649" w:rsidRPr="00560423" w:rsidRDefault="00EE0649" w:rsidP="00EE0649">
      <w:pPr>
        <w:ind w:left="797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Termin, o którym mowa powyżej będzie liczony od chwili skierowania wezwania przez Przedstawiciela Zamawiającego w tym zakresie. Polecenie takie każdorazowo będzie wydawane przez Przedstawiciela Zamawiającego za pomocą poczty elektronicznej </w:t>
      </w:r>
      <w:r>
        <w:rPr>
          <w:rFonts w:ascii="Verdana" w:hAnsi="Verdana"/>
          <w:sz w:val="20"/>
          <w:szCs w:val="20"/>
        </w:rPr>
        <w:br/>
      </w:r>
      <w:r w:rsidRPr="00560423">
        <w:rPr>
          <w:rFonts w:ascii="Verdana" w:hAnsi="Verdana"/>
          <w:sz w:val="20"/>
          <w:szCs w:val="20"/>
        </w:rPr>
        <w:t xml:space="preserve">(e-mail).  </w:t>
      </w:r>
    </w:p>
    <w:p w14:paraId="6ED0B085" w14:textId="26CA41AC" w:rsidR="00EE0649" w:rsidRPr="00560423" w:rsidRDefault="00EE0649" w:rsidP="00EE0649">
      <w:pPr>
        <w:ind w:left="797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Jako</w:t>
      </w:r>
      <w:r w:rsidR="00F24D3A">
        <w:rPr>
          <w:rFonts w:ascii="Verdana" w:hAnsi="Verdana"/>
          <w:sz w:val="20"/>
          <w:szCs w:val="20"/>
        </w:rPr>
        <w:t xml:space="preserve"> dodatkowe</w:t>
      </w:r>
      <w:r w:rsidRPr="00560423">
        <w:rPr>
          <w:rFonts w:ascii="Verdana" w:hAnsi="Verdana"/>
          <w:sz w:val="20"/>
          <w:szCs w:val="20"/>
        </w:rPr>
        <w:t xml:space="preserve"> przystąpienie przez Wykonawcę (lub wyznaczone przez niego osoby, za pomocą których jest realizowana usługa) do czynności polegających na świadczeniu usługi sprzątania w przypadkach, o których mowa powyżej należy rozumieć przybycie do siedziby budynku Oddziału GDDKiA w Katowicach</w:t>
      </w:r>
      <w:r w:rsidR="00F24D3A">
        <w:rPr>
          <w:rFonts w:ascii="Verdana" w:hAnsi="Verdana"/>
          <w:sz w:val="20"/>
          <w:szCs w:val="20"/>
        </w:rPr>
        <w:t>, ul. Myśliwska 5 i podjęcie czynności polegających na świadczeniu usługi sprzątania w przypadkach, o których mowa powyżej</w:t>
      </w:r>
      <w:r w:rsidRPr="00560423">
        <w:rPr>
          <w:rFonts w:ascii="Verdana" w:hAnsi="Verdana"/>
          <w:sz w:val="20"/>
          <w:szCs w:val="20"/>
        </w:rPr>
        <w:t xml:space="preserve">.  </w:t>
      </w:r>
    </w:p>
    <w:p w14:paraId="5710D766" w14:textId="77777777" w:rsidR="00EE0649" w:rsidRPr="00560423" w:rsidRDefault="00EE0649" w:rsidP="00EE0649">
      <w:pPr>
        <w:spacing w:after="0" w:line="259" w:lineRule="auto"/>
        <w:ind w:left="379" w:firstLine="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3C245246" w14:textId="77777777" w:rsidR="00EE0649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</w:p>
    <w:p w14:paraId="587528AF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4 </w:t>
      </w:r>
    </w:p>
    <w:p w14:paraId="21A6B8F0" w14:textId="77777777" w:rsidR="00EE0649" w:rsidRPr="00560423" w:rsidRDefault="00EE0649" w:rsidP="00EE0649">
      <w:pPr>
        <w:spacing w:after="0" w:line="259" w:lineRule="auto"/>
        <w:ind w:left="649" w:right="287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Wynagrodzenie oraz warunki płatności </w:t>
      </w:r>
    </w:p>
    <w:p w14:paraId="1411903A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00D6CE07" w14:textId="4F070FF4" w:rsidR="00EE0649" w:rsidRPr="00560423" w:rsidRDefault="00EE0649" w:rsidP="00E00069">
      <w:pPr>
        <w:numPr>
          <w:ilvl w:val="0"/>
          <w:numId w:val="25"/>
        </w:numPr>
        <w:spacing w:after="138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Wynagrodzenie za wykonanie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Strony ustalają zgodnie z </w:t>
      </w:r>
      <w:proofErr w:type="gramStart"/>
      <w:r w:rsidRPr="00560423">
        <w:rPr>
          <w:rFonts w:ascii="Verdana" w:hAnsi="Verdana"/>
          <w:sz w:val="20"/>
          <w:szCs w:val="20"/>
        </w:rPr>
        <w:t>Ofertą  Wykonawcy</w:t>
      </w:r>
      <w:proofErr w:type="gramEnd"/>
      <w:r w:rsidRPr="00560423">
        <w:rPr>
          <w:rFonts w:ascii="Verdana" w:hAnsi="Verdana"/>
          <w:sz w:val="20"/>
          <w:szCs w:val="20"/>
        </w:rPr>
        <w:t xml:space="preserve"> za całkowitą cenę</w:t>
      </w:r>
      <w:r>
        <w:rPr>
          <w:rFonts w:ascii="Verdana" w:hAnsi="Verdana"/>
          <w:sz w:val="20"/>
          <w:szCs w:val="20"/>
        </w:rPr>
        <w:t xml:space="preserve"> netto</w:t>
      </w:r>
      <w:r w:rsidRPr="0056042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 xml:space="preserve">.zł, </w:t>
      </w:r>
      <w:r w:rsidRPr="00560423">
        <w:rPr>
          <w:rFonts w:ascii="Verdana" w:hAnsi="Verdana"/>
          <w:sz w:val="20"/>
          <w:szCs w:val="20"/>
        </w:rPr>
        <w:t>brutto ………………………</w:t>
      </w:r>
      <w:r>
        <w:rPr>
          <w:rFonts w:ascii="Verdana" w:hAnsi="Verdana"/>
          <w:sz w:val="20"/>
          <w:szCs w:val="20"/>
        </w:rPr>
        <w:t xml:space="preserve"> zł</w:t>
      </w:r>
      <w:r w:rsidRPr="00560423">
        <w:rPr>
          <w:rFonts w:ascii="Verdana" w:hAnsi="Verdana"/>
          <w:sz w:val="20"/>
          <w:szCs w:val="20"/>
        </w:rPr>
        <w:t xml:space="preserve"> (słownie złotych:):  </w:t>
      </w:r>
    </w:p>
    <w:p w14:paraId="4BAA848F" w14:textId="45416B4C" w:rsidR="00EE0649" w:rsidRPr="00560423" w:rsidRDefault="00EE0649" w:rsidP="00E00069">
      <w:pPr>
        <w:numPr>
          <w:ilvl w:val="0"/>
          <w:numId w:val="25"/>
        </w:numPr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Wynagrodzenie za 1 miesiąc wykonywania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wynosi: </w:t>
      </w:r>
    </w:p>
    <w:p w14:paraId="5AA6F8AB" w14:textId="3C4206E7" w:rsidR="00934964" w:rsidRPr="00560423" w:rsidRDefault="00934964" w:rsidP="00934964">
      <w:pPr>
        <w:numPr>
          <w:ilvl w:val="1"/>
          <w:numId w:val="25"/>
        </w:numPr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zakresie, o którym mowa w § 1 ust. 2 pkt </w:t>
      </w:r>
      <w:r w:rsidR="00B25E8B">
        <w:rPr>
          <w:rFonts w:ascii="Verdana" w:hAnsi="Verdana"/>
          <w:sz w:val="20"/>
          <w:szCs w:val="20"/>
        </w:rPr>
        <w:t>1</w:t>
      </w:r>
      <w:r w:rsidRPr="00560423">
        <w:rPr>
          <w:rFonts w:ascii="Verdana" w:hAnsi="Verdana"/>
          <w:sz w:val="20"/>
          <w:szCs w:val="20"/>
        </w:rPr>
        <w:t xml:space="preserve">:  </w:t>
      </w:r>
    </w:p>
    <w:p w14:paraId="529E9901" w14:textId="77777777" w:rsidR="00934964" w:rsidRPr="00560423" w:rsidRDefault="00934964" w:rsidP="00934964">
      <w:pPr>
        <w:spacing w:after="30" w:line="255" w:lineRule="auto"/>
        <w:ind w:left="797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……………….. netto zł  </w:t>
      </w:r>
    </w:p>
    <w:p w14:paraId="29608FE2" w14:textId="77777777" w:rsidR="00934964" w:rsidRPr="00560423" w:rsidRDefault="00934964" w:rsidP="00934964">
      <w:pPr>
        <w:ind w:left="797" w:right="2136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(słownie złotych</w:t>
      </w:r>
      <w:proofErr w:type="gramStart"/>
      <w:r w:rsidRPr="00560423">
        <w:rPr>
          <w:rFonts w:ascii="Verdana" w:hAnsi="Verdana"/>
          <w:sz w:val="20"/>
          <w:szCs w:val="20"/>
        </w:rPr>
        <w:t>:)  plus</w:t>
      </w:r>
      <w:proofErr w:type="gramEnd"/>
      <w:r w:rsidRPr="00560423">
        <w:rPr>
          <w:rFonts w:ascii="Verdana" w:hAnsi="Verdana"/>
          <w:sz w:val="20"/>
          <w:szCs w:val="20"/>
        </w:rPr>
        <w:t xml:space="preserve"> 23 % podatek </w:t>
      </w:r>
      <w:proofErr w:type="gramStart"/>
      <w:r w:rsidRPr="00560423">
        <w:rPr>
          <w:rFonts w:ascii="Verdana" w:hAnsi="Verdana"/>
          <w:sz w:val="20"/>
          <w:szCs w:val="20"/>
        </w:rPr>
        <w:t>VAT  …</w:t>
      </w:r>
      <w:proofErr w:type="gramEnd"/>
      <w:r w:rsidRPr="00560423">
        <w:rPr>
          <w:rFonts w:ascii="Verdana" w:hAnsi="Verdana"/>
          <w:sz w:val="20"/>
          <w:szCs w:val="20"/>
        </w:rPr>
        <w:t xml:space="preserve">…………… zł.  </w:t>
      </w:r>
    </w:p>
    <w:p w14:paraId="787CA6BE" w14:textId="77777777" w:rsidR="00934964" w:rsidRPr="00560423" w:rsidRDefault="00934964" w:rsidP="00934964">
      <w:pPr>
        <w:ind w:left="797" w:right="2176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kwocie słownie:) co stanowi kwotę brutto ………………… zł.  </w:t>
      </w:r>
    </w:p>
    <w:p w14:paraId="6115B877" w14:textId="77777777" w:rsidR="00934964" w:rsidRPr="00560423" w:rsidRDefault="00934964" w:rsidP="00934964">
      <w:pPr>
        <w:spacing w:after="145"/>
        <w:ind w:left="795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(słownie złotych:). </w:t>
      </w:r>
    </w:p>
    <w:p w14:paraId="1952875F" w14:textId="0FDB0F34" w:rsidR="00934964" w:rsidRPr="00560423" w:rsidRDefault="00934964" w:rsidP="00934964">
      <w:pPr>
        <w:numPr>
          <w:ilvl w:val="1"/>
          <w:numId w:val="25"/>
        </w:numPr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zakresie, o którym mowa w § 1 ust. 2 pkt </w:t>
      </w:r>
      <w:r w:rsidR="00B25E8B">
        <w:rPr>
          <w:rFonts w:ascii="Verdana" w:hAnsi="Verdana"/>
          <w:sz w:val="20"/>
          <w:szCs w:val="20"/>
        </w:rPr>
        <w:t>2</w:t>
      </w:r>
      <w:r w:rsidRPr="00560423">
        <w:rPr>
          <w:rFonts w:ascii="Verdana" w:hAnsi="Verdana"/>
          <w:sz w:val="20"/>
          <w:szCs w:val="20"/>
        </w:rPr>
        <w:t xml:space="preserve">:  </w:t>
      </w:r>
    </w:p>
    <w:p w14:paraId="0E200EB2" w14:textId="77777777" w:rsidR="00934964" w:rsidRPr="00560423" w:rsidRDefault="00934964" w:rsidP="00934964">
      <w:pPr>
        <w:spacing w:after="30" w:line="255" w:lineRule="auto"/>
        <w:ind w:left="797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…………… netto zł  </w:t>
      </w:r>
    </w:p>
    <w:p w14:paraId="7EE08B91" w14:textId="77777777" w:rsidR="00934964" w:rsidRPr="00560423" w:rsidRDefault="00934964" w:rsidP="00934964">
      <w:pPr>
        <w:spacing w:after="0" w:line="290" w:lineRule="auto"/>
        <w:ind w:left="787" w:right="2765" w:firstLine="9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(słownie złotych</w:t>
      </w:r>
      <w:proofErr w:type="gramStart"/>
      <w:r w:rsidRPr="00560423">
        <w:rPr>
          <w:rFonts w:ascii="Verdana" w:hAnsi="Verdana"/>
          <w:sz w:val="20"/>
          <w:szCs w:val="20"/>
        </w:rPr>
        <w:t>:)  plus</w:t>
      </w:r>
      <w:proofErr w:type="gramEnd"/>
      <w:r w:rsidRPr="00560423">
        <w:rPr>
          <w:rFonts w:ascii="Verdana" w:hAnsi="Verdana"/>
          <w:sz w:val="20"/>
          <w:szCs w:val="20"/>
        </w:rPr>
        <w:t xml:space="preserve"> 8 % podatek </w:t>
      </w:r>
      <w:proofErr w:type="gramStart"/>
      <w:r w:rsidRPr="00560423">
        <w:rPr>
          <w:rFonts w:ascii="Verdana" w:hAnsi="Verdana"/>
          <w:sz w:val="20"/>
          <w:szCs w:val="20"/>
        </w:rPr>
        <w:t>VAT  …</w:t>
      </w:r>
      <w:proofErr w:type="gramEnd"/>
      <w:r w:rsidRPr="00560423">
        <w:rPr>
          <w:rFonts w:ascii="Verdana" w:hAnsi="Verdana"/>
          <w:sz w:val="20"/>
          <w:szCs w:val="20"/>
        </w:rPr>
        <w:t xml:space="preserve">……. zł. w kwocie słownie:) co stanowi kwotę brutto ……………… zł  </w:t>
      </w:r>
    </w:p>
    <w:p w14:paraId="07572FC4" w14:textId="77777777" w:rsidR="00934964" w:rsidRPr="00560423" w:rsidRDefault="00934964" w:rsidP="00934964">
      <w:pPr>
        <w:ind w:left="374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    (słownie złotych:). </w:t>
      </w:r>
    </w:p>
    <w:p w14:paraId="173095B3" w14:textId="77777777" w:rsidR="007B37E6" w:rsidRDefault="00EE0649" w:rsidP="00E00069">
      <w:pPr>
        <w:numPr>
          <w:ilvl w:val="0"/>
          <w:numId w:val="25"/>
        </w:numPr>
        <w:spacing w:after="112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Wynagrodzenie Wykonawcy, o którym mowa w ust. 1 rozliczane będzie miesięcznie, zgodnie z treścią ust. 2, na podstawie faktur VAT wystawianych przez Wykonawcę</w:t>
      </w:r>
      <w:r w:rsidR="00E00069">
        <w:rPr>
          <w:rFonts w:ascii="Verdana" w:hAnsi="Verdana"/>
          <w:sz w:val="20"/>
          <w:szCs w:val="20"/>
        </w:rPr>
        <w:t xml:space="preserve">. </w:t>
      </w:r>
    </w:p>
    <w:p w14:paraId="2CC26A2A" w14:textId="77777777" w:rsidR="007B37E6" w:rsidRPr="00560423" w:rsidRDefault="007B37E6" w:rsidP="007B37E6">
      <w:pPr>
        <w:numPr>
          <w:ilvl w:val="0"/>
          <w:numId w:val="25"/>
        </w:numPr>
        <w:spacing w:after="112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Podstawą wystawienia przez Wykonawcę faktury VAT będzie podpisany przez przedstawiciela Wykonawcy i przedstawiciela Zamawiającego miesięczny protokół odbioru Usługi zawierający potwierdzenie wykonania Usługi za dany okres rozliczeniowy. </w:t>
      </w:r>
    </w:p>
    <w:p w14:paraId="69EB8EF3" w14:textId="24F29D46" w:rsidR="007B37E6" w:rsidRPr="007B37E6" w:rsidRDefault="007B37E6" w:rsidP="007B37E6">
      <w:pPr>
        <w:numPr>
          <w:ilvl w:val="0"/>
          <w:numId w:val="25"/>
        </w:numPr>
        <w:spacing w:after="112"/>
        <w:ind w:right="14"/>
        <w:rPr>
          <w:rFonts w:ascii="Verdana" w:hAnsi="Verdana"/>
          <w:sz w:val="20"/>
          <w:szCs w:val="20"/>
        </w:rPr>
      </w:pPr>
      <w:r w:rsidRPr="007B37E6">
        <w:rPr>
          <w:rFonts w:ascii="Verdana" w:hAnsi="Verdana"/>
          <w:sz w:val="20"/>
          <w:szCs w:val="20"/>
        </w:rPr>
        <w:t>Strony ustalają, że:</w:t>
      </w:r>
    </w:p>
    <w:p w14:paraId="0CD7FF95" w14:textId="77777777" w:rsidR="007B37E6" w:rsidRPr="007B37E6" w:rsidRDefault="007B37E6" w:rsidP="007B37E6">
      <w:pPr>
        <w:spacing w:after="112"/>
        <w:ind w:left="720" w:right="14" w:firstLine="0"/>
        <w:rPr>
          <w:rFonts w:ascii="Verdana" w:hAnsi="Verdana"/>
          <w:sz w:val="20"/>
          <w:szCs w:val="20"/>
        </w:rPr>
      </w:pPr>
      <w:r w:rsidRPr="007B37E6">
        <w:rPr>
          <w:rFonts w:ascii="Verdana" w:hAnsi="Verdana"/>
          <w:sz w:val="20"/>
          <w:szCs w:val="20"/>
        </w:rPr>
        <w:t>1)</w:t>
      </w:r>
      <w:r w:rsidRPr="007B37E6">
        <w:rPr>
          <w:rFonts w:ascii="Verdana" w:hAnsi="Verdana"/>
          <w:sz w:val="20"/>
          <w:szCs w:val="20"/>
        </w:rPr>
        <w:tab/>
        <w:t>od Dnia wejścia w życie obowiązku wystawiania faktur ustrukturyzowanych w Krajowym Systemie e-Faktur (</w:t>
      </w:r>
      <w:proofErr w:type="spellStart"/>
      <w:r w:rsidRPr="007B37E6">
        <w:rPr>
          <w:rFonts w:ascii="Verdana" w:hAnsi="Verdana"/>
          <w:sz w:val="20"/>
          <w:szCs w:val="20"/>
        </w:rPr>
        <w:t>KSeF</w:t>
      </w:r>
      <w:proofErr w:type="spellEnd"/>
      <w:r w:rsidRPr="007B37E6">
        <w:rPr>
          <w:rFonts w:ascii="Verdana" w:hAnsi="Verdana"/>
          <w:sz w:val="20"/>
          <w:szCs w:val="20"/>
        </w:rPr>
        <w:t xml:space="preserve">) wystawianie i doręczanie faktur VAT następuje z </w:t>
      </w:r>
      <w:r w:rsidRPr="007B37E6">
        <w:rPr>
          <w:rFonts w:ascii="Verdana" w:hAnsi="Verdana"/>
          <w:sz w:val="20"/>
          <w:szCs w:val="20"/>
        </w:rPr>
        <w:lastRenderedPageBreak/>
        <w:t>wykorzystaniem Krajowego Systemu e-Faktur (</w:t>
      </w:r>
      <w:proofErr w:type="spellStart"/>
      <w:r w:rsidRPr="007B37E6">
        <w:rPr>
          <w:rFonts w:ascii="Verdana" w:hAnsi="Verdana"/>
          <w:sz w:val="20"/>
          <w:szCs w:val="20"/>
        </w:rPr>
        <w:t>KSeF</w:t>
      </w:r>
      <w:proofErr w:type="spellEnd"/>
      <w:r w:rsidRPr="007B37E6">
        <w:rPr>
          <w:rFonts w:ascii="Verdana" w:hAnsi="Verdana"/>
          <w:sz w:val="20"/>
          <w:szCs w:val="20"/>
        </w:rPr>
        <w:t>) zgodnie z ustawą z dnia 11 marca 2004 r. o podatku od towarów i usług oraz przepisami wykonawczymi.</w:t>
      </w:r>
    </w:p>
    <w:p w14:paraId="5574C1E8" w14:textId="16508828" w:rsidR="007B37E6" w:rsidRPr="007B37E6" w:rsidRDefault="007B37E6" w:rsidP="007B37E6">
      <w:pPr>
        <w:spacing w:after="112"/>
        <w:ind w:left="720" w:right="14" w:firstLine="0"/>
        <w:rPr>
          <w:rFonts w:ascii="Verdana" w:hAnsi="Verdana"/>
          <w:sz w:val="20"/>
          <w:szCs w:val="20"/>
        </w:rPr>
      </w:pPr>
      <w:r w:rsidRPr="007B37E6">
        <w:rPr>
          <w:rFonts w:ascii="Verdana" w:hAnsi="Verdana"/>
          <w:sz w:val="20"/>
          <w:szCs w:val="20"/>
        </w:rPr>
        <w:t>2)</w:t>
      </w:r>
      <w:r w:rsidRPr="007B37E6">
        <w:rPr>
          <w:rFonts w:ascii="Verdana" w:hAnsi="Verdana"/>
          <w:sz w:val="20"/>
          <w:szCs w:val="20"/>
        </w:rPr>
        <w:tab/>
        <w:t>w przypadku awarii w Krajowym Systemie e-Faktur (</w:t>
      </w:r>
      <w:proofErr w:type="spellStart"/>
      <w:r w:rsidRPr="007B37E6">
        <w:rPr>
          <w:rFonts w:ascii="Verdana" w:hAnsi="Verdana"/>
          <w:sz w:val="20"/>
          <w:szCs w:val="20"/>
        </w:rPr>
        <w:t>KSeF</w:t>
      </w:r>
      <w:proofErr w:type="spellEnd"/>
      <w:r w:rsidRPr="007B37E6">
        <w:rPr>
          <w:rFonts w:ascii="Verdana" w:hAnsi="Verdana"/>
          <w:sz w:val="20"/>
          <w:szCs w:val="20"/>
        </w:rPr>
        <w:t xml:space="preserve">) Strony stosują procedurę awaryjną zgodnie z przepisami prawa. W okresie awarii doręczenie faktury VAT następuje poprzez jej </w:t>
      </w:r>
      <w:bookmarkStart w:id="0" w:name="_Hlk221801544"/>
      <w:r w:rsidRPr="007B37E6">
        <w:rPr>
          <w:rFonts w:ascii="Verdana" w:hAnsi="Verdana"/>
          <w:sz w:val="20"/>
          <w:szCs w:val="20"/>
        </w:rPr>
        <w:t xml:space="preserve">przesłanie drogą elektroniczną na adres e-mail: </w:t>
      </w:r>
      <w:r>
        <w:rPr>
          <w:rFonts w:ascii="Verdana" w:hAnsi="Verdana"/>
          <w:sz w:val="20"/>
          <w:szCs w:val="20"/>
        </w:rPr>
        <w:t>………………………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.</w:t>
      </w:r>
      <w:r w:rsidRPr="007B37E6">
        <w:rPr>
          <w:rFonts w:ascii="Verdana" w:hAnsi="Verdana"/>
          <w:sz w:val="20"/>
          <w:szCs w:val="20"/>
        </w:rPr>
        <w:t>@gddkia.gov.pl</w:t>
      </w:r>
    </w:p>
    <w:bookmarkEnd w:id="0"/>
    <w:p w14:paraId="7B3FC5C2" w14:textId="77777777" w:rsidR="007B37E6" w:rsidRPr="007B37E6" w:rsidRDefault="007B37E6" w:rsidP="007B37E6">
      <w:pPr>
        <w:spacing w:after="112"/>
        <w:ind w:left="720" w:right="14" w:firstLine="0"/>
        <w:rPr>
          <w:rFonts w:ascii="Verdana" w:hAnsi="Verdana"/>
          <w:sz w:val="20"/>
          <w:szCs w:val="20"/>
        </w:rPr>
      </w:pPr>
      <w:r w:rsidRPr="007B37E6">
        <w:rPr>
          <w:rFonts w:ascii="Verdana" w:hAnsi="Verdana"/>
          <w:sz w:val="20"/>
          <w:szCs w:val="20"/>
        </w:rPr>
        <w:t>3)</w:t>
      </w:r>
      <w:r w:rsidRPr="007B37E6">
        <w:rPr>
          <w:rFonts w:ascii="Verdana" w:hAnsi="Verdana"/>
          <w:sz w:val="20"/>
          <w:szCs w:val="20"/>
        </w:rPr>
        <w:tab/>
        <w:t xml:space="preserve">datę doręczenia faktury VAT określają przepisy ustawy z dnia 11 marca 2004 r. </w:t>
      </w:r>
    </w:p>
    <w:p w14:paraId="58929391" w14:textId="77777777" w:rsidR="007B37E6" w:rsidRPr="007B37E6" w:rsidRDefault="007B37E6" w:rsidP="007B37E6">
      <w:pPr>
        <w:spacing w:after="112"/>
        <w:ind w:left="720" w:right="14" w:firstLine="0"/>
        <w:rPr>
          <w:rFonts w:ascii="Verdana" w:hAnsi="Verdana"/>
          <w:sz w:val="20"/>
          <w:szCs w:val="20"/>
        </w:rPr>
      </w:pPr>
      <w:r w:rsidRPr="007B37E6">
        <w:rPr>
          <w:rFonts w:ascii="Verdana" w:hAnsi="Verdana"/>
          <w:sz w:val="20"/>
          <w:szCs w:val="20"/>
        </w:rPr>
        <w:t>o podatku od towarów i usług.</w:t>
      </w:r>
    </w:p>
    <w:p w14:paraId="1679FB09" w14:textId="48AF5AB8" w:rsidR="007B37E6" w:rsidRDefault="007B37E6" w:rsidP="007B37E6">
      <w:pPr>
        <w:spacing w:after="112"/>
        <w:ind w:left="720" w:right="14" w:firstLine="0"/>
        <w:rPr>
          <w:rFonts w:ascii="Verdana" w:hAnsi="Verdana"/>
          <w:sz w:val="20"/>
          <w:szCs w:val="20"/>
        </w:rPr>
      </w:pPr>
      <w:r w:rsidRPr="007B37E6">
        <w:rPr>
          <w:rFonts w:ascii="Verdana" w:hAnsi="Verdana"/>
          <w:sz w:val="20"/>
          <w:szCs w:val="20"/>
        </w:rPr>
        <w:t>4)</w:t>
      </w:r>
      <w:r w:rsidRPr="007B37E6">
        <w:rPr>
          <w:rFonts w:ascii="Verdana" w:hAnsi="Verdana"/>
          <w:sz w:val="20"/>
          <w:szCs w:val="20"/>
        </w:rPr>
        <w:tab/>
        <w:t xml:space="preserve">płatność wynagrodzenia będzie dokonywana w terminie do 30 dni od daty doręczenia Zamawiającemu prawidłowo wystawionej faktury VAT. </w:t>
      </w:r>
    </w:p>
    <w:p w14:paraId="5E188F79" w14:textId="38E12828" w:rsidR="00EE0649" w:rsidRPr="00E00069" w:rsidRDefault="00463B54" w:rsidP="00E00069">
      <w:pPr>
        <w:numPr>
          <w:ilvl w:val="0"/>
          <w:numId w:val="25"/>
        </w:numPr>
        <w:spacing w:after="112"/>
        <w:ind w:right="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Najpóźniej w </w:t>
      </w:r>
      <w:r w:rsidR="0081230D">
        <w:rPr>
          <w:rFonts w:ascii="Verdana" w:hAnsi="Verdana"/>
          <w:sz w:val="20"/>
          <w:szCs w:val="20"/>
        </w:rPr>
        <w:t>dniu doręczenia faktury, Wykonawca</w:t>
      </w:r>
      <w:r w:rsidR="00EE0649" w:rsidRPr="00E00069">
        <w:rPr>
          <w:rFonts w:ascii="Verdana" w:hAnsi="Verdana"/>
          <w:sz w:val="20"/>
          <w:szCs w:val="20"/>
        </w:rPr>
        <w:t xml:space="preserve"> zobowiązany </w:t>
      </w:r>
      <w:r w:rsidR="0081230D" w:rsidRPr="00E00069">
        <w:rPr>
          <w:rFonts w:ascii="Verdana" w:hAnsi="Verdana"/>
          <w:sz w:val="20"/>
          <w:szCs w:val="20"/>
        </w:rPr>
        <w:t xml:space="preserve">będzie </w:t>
      </w:r>
      <w:r>
        <w:rPr>
          <w:rFonts w:ascii="Verdana" w:hAnsi="Verdana"/>
          <w:sz w:val="20"/>
          <w:szCs w:val="20"/>
        </w:rPr>
        <w:t xml:space="preserve">dostarczyć do siedziby Zamawiającego lub na adres e-mail: 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.@gddkia.gov.pl</w:t>
      </w:r>
      <w:r w:rsidR="00EE0649" w:rsidRPr="00E00069">
        <w:rPr>
          <w:rFonts w:ascii="Verdana" w:hAnsi="Verdana"/>
          <w:sz w:val="20"/>
          <w:szCs w:val="20"/>
        </w:rPr>
        <w:t xml:space="preserve">:  </w:t>
      </w:r>
    </w:p>
    <w:p w14:paraId="6F44F084" w14:textId="634B461B" w:rsidR="00EE0649" w:rsidRPr="00E00069" w:rsidRDefault="00EE0649" w:rsidP="00C944AA">
      <w:pPr>
        <w:pStyle w:val="Akapitzlist"/>
        <w:numPr>
          <w:ilvl w:val="2"/>
          <w:numId w:val="25"/>
        </w:numPr>
        <w:spacing w:line="320" w:lineRule="auto"/>
        <w:ind w:left="1276" w:right="80"/>
        <w:rPr>
          <w:rFonts w:ascii="Verdana" w:hAnsi="Verdana"/>
          <w:sz w:val="20"/>
          <w:szCs w:val="20"/>
        </w:rPr>
      </w:pPr>
      <w:r w:rsidRPr="00E00069">
        <w:rPr>
          <w:rFonts w:ascii="Verdana" w:hAnsi="Verdana"/>
          <w:sz w:val="20"/>
          <w:szCs w:val="20"/>
        </w:rPr>
        <w:t xml:space="preserve">protokół, o którym mowa w ust. </w:t>
      </w:r>
      <w:r w:rsidR="00620490">
        <w:rPr>
          <w:rFonts w:ascii="Verdana" w:hAnsi="Verdana"/>
          <w:sz w:val="20"/>
          <w:szCs w:val="20"/>
        </w:rPr>
        <w:t>4</w:t>
      </w:r>
      <w:r w:rsidRPr="00E00069">
        <w:rPr>
          <w:rFonts w:ascii="Verdana" w:hAnsi="Verdana"/>
          <w:sz w:val="20"/>
          <w:szCs w:val="20"/>
        </w:rPr>
        <w:t xml:space="preserve">, </w:t>
      </w:r>
    </w:p>
    <w:p w14:paraId="42CBF6CF" w14:textId="3B8EC68A" w:rsidR="00EE0649" w:rsidRPr="00E00069" w:rsidRDefault="00EE0649" w:rsidP="00C944AA">
      <w:pPr>
        <w:pStyle w:val="Akapitzlist"/>
        <w:numPr>
          <w:ilvl w:val="2"/>
          <w:numId w:val="25"/>
        </w:numPr>
        <w:spacing w:after="53"/>
        <w:ind w:left="1276" w:right="14"/>
        <w:rPr>
          <w:rFonts w:ascii="Verdana" w:hAnsi="Verdana"/>
          <w:sz w:val="20"/>
          <w:szCs w:val="20"/>
        </w:rPr>
      </w:pPr>
      <w:r w:rsidRPr="00E00069">
        <w:rPr>
          <w:rFonts w:ascii="Verdana" w:hAnsi="Verdana"/>
          <w:sz w:val="20"/>
          <w:szCs w:val="20"/>
        </w:rPr>
        <w:t>pisemne oświadczenie</w:t>
      </w:r>
      <w:r w:rsidR="00463B54">
        <w:rPr>
          <w:rFonts w:ascii="Verdana" w:hAnsi="Verdana"/>
          <w:sz w:val="20"/>
          <w:szCs w:val="20"/>
        </w:rPr>
        <w:t xml:space="preserve"> podpisane podpisem kwalifikowanym</w:t>
      </w:r>
      <w:r w:rsidRPr="00E00069">
        <w:rPr>
          <w:rFonts w:ascii="Verdana" w:hAnsi="Verdana"/>
          <w:sz w:val="20"/>
          <w:szCs w:val="20"/>
        </w:rPr>
        <w:t xml:space="preserve">:   </w:t>
      </w:r>
    </w:p>
    <w:p w14:paraId="25C82A9C" w14:textId="0B08F3F7" w:rsidR="00EE0649" w:rsidRPr="00560423" w:rsidRDefault="00EE0649" w:rsidP="00C944AA">
      <w:pPr>
        <w:numPr>
          <w:ilvl w:val="3"/>
          <w:numId w:val="26"/>
        </w:numPr>
        <w:spacing w:after="52"/>
        <w:ind w:left="1843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że do wykonania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(w zakresie świadczenia Usługi) zostały skierowane osoby zatrudnione na podstawie umowy o pracę, co wskazano </w:t>
      </w:r>
      <w:proofErr w:type="gramStart"/>
      <w:r w:rsidRPr="00560423">
        <w:rPr>
          <w:rFonts w:ascii="Verdana" w:hAnsi="Verdana"/>
          <w:sz w:val="20"/>
          <w:szCs w:val="20"/>
        </w:rPr>
        <w:t>w  §</w:t>
      </w:r>
      <w:proofErr w:type="gramEnd"/>
      <w:r w:rsidRPr="00560423">
        <w:rPr>
          <w:rFonts w:ascii="Verdana" w:hAnsi="Verdana"/>
          <w:sz w:val="20"/>
          <w:szCs w:val="20"/>
        </w:rPr>
        <w:t xml:space="preserve"> 10 ust. 1,  </w:t>
      </w:r>
    </w:p>
    <w:p w14:paraId="0B175A1F" w14:textId="4D983884" w:rsidR="00EE0649" w:rsidRPr="00560423" w:rsidRDefault="00EE0649" w:rsidP="00C944AA">
      <w:pPr>
        <w:numPr>
          <w:ilvl w:val="3"/>
          <w:numId w:val="26"/>
        </w:numPr>
        <w:spacing w:after="52"/>
        <w:ind w:left="1843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że Wykonawca nie zalega na rzecz wszystkich osób skierowanych do realizacji przedmiotowej Usługi (w tym pracowników, o których mowa w § 10 ust. 1) z wypłatą należnego im wynagrodzenia za dany okres rozliczeniowy</w:t>
      </w:r>
      <w:r>
        <w:rPr>
          <w:rFonts w:ascii="Verdana" w:hAnsi="Verdana"/>
          <w:sz w:val="20"/>
          <w:szCs w:val="20"/>
        </w:rPr>
        <w:t>.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1EAF2AEB" w14:textId="4D869022" w:rsidR="00EE0649" w:rsidRPr="00560423" w:rsidRDefault="00EE0649" w:rsidP="00E00069">
      <w:pPr>
        <w:numPr>
          <w:ilvl w:val="0"/>
          <w:numId w:val="25"/>
        </w:numPr>
        <w:spacing w:after="112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Okresem rozliczeniowym jest jeden miesiąc kalendarzowy. W przypadku, gdy okres wykonywania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będzie krótszy niż miesiąc, wysokość wynagrodzenia Wykonawcy zostanie obliczona proporcjonalnie do ilości dni, w czasie których wykonywano Przedmiot </w:t>
      </w:r>
      <w:proofErr w:type="gramStart"/>
      <w:r w:rsidR="00AD08C4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>mowy  stosunku</w:t>
      </w:r>
      <w:proofErr w:type="gramEnd"/>
      <w:r w:rsidRPr="00560423">
        <w:rPr>
          <w:rFonts w:ascii="Verdana" w:hAnsi="Verdana"/>
          <w:sz w:val="20"/>
          <w:szCs w:val="20"/>
        </w:rPr>
        <w:t xml:space="preserve"> do ilości dni roboczych w tym miesiącu</w:t>
      </w:r>
      <w:r>
        <w:rPr>
          <w:rFonts w:ascii="Verdana" w:hAnsi="Verdana"/>
          <w:sz w:val="20"/>
          <w:szCs w:val="20"/>
        </w:rPr>
        <w:t xml:space="preserve">, z </w:t>
      </w:r>
      <w:proofErr w:type="gramStart"/>
      <w:r w:rsidRPr="00BB0A25">
        <w:rPr>
          <w:rFonts w:ascii="Verdana" w:hAnsi="Verdana"/>
          <w:sz w:val="20"/>
          <w:szCs w:val="20"/>
        </w:rPr>
        <w:t>zastrzeżeniem</w:t>
      </w:r>
      <w:proofErr w:type="gramEnd"/>
      <w:r w:rsidRPr="00BB0A25">
        <w:rPr>
          <w:rFonts w:ascii="Verdana" w:hAnsi="Verdana"/>
          <w:sz w:val="20"/>
          <w:szCs w:val="20"/>
        </w:rPr>
        <w:t xml:space="preserve"> że suma wszystkich </w:t>
      </w:r>
      <w:r>
        <w:rPr>
          <w:rFonts w:ascii="Verdana" w:hAnsi="Verdana"/>
          <w:sz w:val="20"/>
          <w:szCs w:val="20"/>
        </w:rPr>
        <w:t xml:space="preserve">wystawionych </w:t>
      </w:r>
      <w:r w:rsidRPr="00BB0A25">
        <w:rPr>
          <w:rFonts w:ascii="Verdana" w:hAnsi="Verdana"/>
          <w:sz w:val="20"/>
          <w:szCs w:val="20"/>
        </w:rPr>
        <w:t xml:space="preserve">faktur za wszystkie okresy </w:t>
      </w:r>
      <w:r>
        <w:rPr>
          <w:rFonts w:ascii="Verdana" w:hAnsi="Verdana"/>
          <w:sz w:val="20"/>
          <w:szCs w:val="20"/>
        </w:rPr>
        <w:t xml:space="preserve">rozliczeniowe </w:t>
      </w:r>
      <w:r w:rsidRPr="00BB0A25">
        <w:rPr>
          <w:rFonts w:ascii="Verdana" w:hAnsi="Verdana"/>
          <w:sz w:val="20"/>
          <w:szCs w:val="20"/>
        </w:rPr>
        <w:t>łącznie nie przekroczy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wynagrodzenia</w:t>
      </w:r>
      <w:proofErr w:type="gramEnd"/>
      <w:r>
        <w:rPr>
          <w:rFonts w:ascii="Verdana" w:hAnsi="Verdana"/>
          <w:sz w:val="20"/>
          <w:szCs w:val="20"/>
        </w:rPr>
        <w:t xml:space="preserve"> o którym mowa w § 4 ust. 1 </w:t>
      </w:r>
      <w:r w:rsidRPr="00BB0A25"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410E3517" w14:textId="041EC59E" w:rsidR="00EE0649" w:rsidRPr="00560423" w:rsidRDefault="00EE0649" w:rsidP="00E00069">
      <w:pPr>
        <w:numPr>
          <w:ilvl w:val="0"/>
          <w:numId w:val="25"/>
        </w:numPr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Wynagrodzenie, o którym mowa w ust. 1 i 2 jest wynagrodzeniem ryczałtowym  i obejmuje wszystkie koszty i wydatki związane z realizacją usługi objętej niniejszą Umową, w tym między innymi: koszty dojazdów, koszty pracy, których wartość przyjęta do ustalenia ceny nie jest niższa od minimalnego wynagrodzenia za pracę ustalone na podstawie </w:t>
      </w:r>
      <w:r w:rsidRPr="004209C0">
        <w:rPr>
          <w:rFonts w:ascii="Verdana" w:hAnsi="Verdana"/>
          <w:color w:val="000000" w:themeColor="text1"/>
          <w:sz w:val="20"/>
          <w:szCs w:val="20"/>
        </w:rPr>
        <w:t>Ustawy z 10.10.2002 r.</w:t>
      </w:r>
      <w:r w:rsidRPr="004209C0">
        <w:rPr>
          <w:color w:val="000000" w:themeColor="text1"/>
        </w:rPr>
        <w:t xml:space="preserve"> </w:t>
      </w:r>
      <w:r w:rsidRPr="004209C0">
        <w:rPr>
          <w:rFonts w:ascii="Verdana" w:hAnsi="Verdana"/>
          <w:color w:val="000000" w:themeColor="text1"/>
          <w:sz w:val="20"/>
          <w:szCs w:val="20"/>
        </w:rPr>
        <w:t>o minimalnym wynagrodzeniu za pracę (Dz.U. z 202</w:t>
      </w:r>
      <w:r>
        <w:rPr>
          <w:rFonts w:ascii="Verdana" w:hAnsi="Verdana"/>
          <w:color w:val="000000" w:themeColor="text1"/>
          <w:sz w:val="20"/>
          <w:szCs w:val="20"/>
        </w:rPr>
        <w:t>4</w:t>
      </w:r>
      <w:r w:rsidRPr="004209C0">
        <w:rPr>
          <w:rFonts w:ascii="Verdana" w:hAnsi="Verdana"/>
          <w:color w:val="000000" w:themeColor="text1"/>
          <w:sz w:val="20"/>
          <w:szCs w:val="20"/>
        </w:rPr>
        <w:t xml:space="preserve"> r. poz. </w:t>
      </w:r>
      <w:r>
        <w:rPr>
          <w:rFonts w:ascii="Verdana" w:hAnsi="Verdana"/>
          <w:color w:val="000000" w:themeColor="text1"/>
          <w:sz w:val="20"/>
          <w:szCs w:val="20"/>
        </w:rPr>
        <w:t>1773</w:t>
      </w:r>
      <w:r w:rsidRPr="004209C0">
        <w:rPr>
          <w:rFonts w:ascii="Verdana" w:hAnsi="Verdana"/>
          <w:color w:val="000000" w:themeColor="text1"/>
          <w:sz w:val="20"/>
          <w:szCs w:val="20"/>
        </w:rPr>
        <w:t xml:space="preserve">) </w:t>
      </w:r>
      <w:r w:rsidRPr="00560423">
        <w:rPr>
          <w:rFonts w:ascii="Verdana" w:hAnsi="Verdana"/>
          <w:sz w:val="20"/>
          <w:szCs w:val="20"/>
        </w:rPr>
        <w:t xml:space="preserve">koszty pośrednie, zysk, zapewnienie odpowiedniej ilości personelu do realizacji usługi oraz środków ochrony itp., a także wszelkie inne koszty towarzyszące niezbędne do prawidłowej realizacji przedmiotu zamówienia, zgodnie z niniejszą Umową oraz Opisem Przedmiotu Zamówienia oraz ryzyko Wykonawcy z tytułu ich oszacowania oraz oddziaływania innych czynników mających lub mogących mieć wpływ na te koszty.  </w:t>
      </w:r>
    </w:p>
    <w:p w14:paraId="3C231A25" w14:textId="6EB69093" w:rsidR="00EE0649" w:rsidRPr="00E00069" w:rsidRDefault="00EE0649" w:rsidP="00E00069">
      <w:pPr>
        <w:numPr>
          <w:ilvl w:val="0"/>
          <w:numId w:val="25"/>
        </w:numPr>
        <w:spacing w:after="119" w:line="255" w:lineRule="auto"/>
        <w:ind w:right="80"/>
        <w:rPr>
          <w:rFonts w:ascii="Verdana" w:hAnsi="Verdana"/>
          <w:sz w:val="20"/>
          <w:szCs w:val="20"/>
        </w:rPr>
      </w:pPr>
      <w:r w:rsidRPr="00E00069">
        <w:rPr>
          <w:rFonts w:ascii="Verdana" w:hAnsi="Verdana"/>
          <w:sz w:val="20"/>
          <w:szCs w:val="20"/>
        </w:rPr>
        <w:t xml:space="preserve">Zamawiający ma obowiązek zapłaty faktury w terminie do 30 dni, licząc od daty otrzymania prawidłowo wystawionej faktury wraz z oświadczeniami, o których mowa w ust. </w:t>
      </w:r>
      <w:r w:rsidR="007A1F89">
        <w:rPr>
          <w:rFonts w:ascii="Verdana" w:hAnsi="Verdana"/>
          <w:sz w:val="20"/>
          <w:szCs w:val="20"/>
        </w:rPr>
        <w:t>6</w:t>
      </w:r>
      <w:r w:rsidRPr="00E00069">
        <w:rPr>
          <w:rFonts w:ascii="Verdana" w:hAnsi="Verdana"/>
          <w:sz w:val="20"/>
          <w:szCs w:val="20"/>
        </w:rPr>
        <w:t xml:space="preserve">. Datą zapłaty jest dzień wydania polecenia przelewu bankowego. Wykonawca będzie dostarczał faktury za wykonanie Przedmiotu </w:t>
      </w:r>
      <w:r w:rsidR="00F94156">
        <w:rPr>
          <w:rFonts w:ascii="Verdana" w:hAnsi="Verdana"/>
          <w:sz w:val="20"/>
          <w:szCs w:val="20"/>
        </w:rPr>
        <w:t>U</w:t>
      </w:r>
      <w:r w:rsidRPr="00E00069">
        <w:rPr>
          <w:rFonts w:ascii="Verdana" w:hAnsi="Verdana"/>
          <w:sz w:val="20"/>
          <w:szCs w:val="20"/>
        </w:rPr>
        <w:t xml:space="preserve">mowy oraz wszelką korespondencję na </w:t>
      </w:r>
      <w:proofErr w:type="gramStart"/>
      <w:r w:rsidRPr="00E00069">
        <w:rPr>
          <w:rFonts w:ascii="Verdana" w:hAnsi="Verdana"/>
          <w:sz w:val="20"/>
          <w:szCs w:val="20"/>
        </w:rPr>
        <w:t xml:space="preserve">adres:  </w:t>
      </w:r>
      <w:r w:rsidR="00E00069" w:rsidRPr="00E00069">
        <w:rPr>
          <w:rFonts w:ascii="Verdana" w:hAnsi="Verdana"/>
          <w:sz w:val="20"/>
          <w:szCs w:val="20"/>
        </w:rPr>
        <w:t xml:space="preserve"> </w:t>
      </w:r>
      <w:proofErr w:type="gramEnd"/>
      <w:r w:rsidRPr="00E00069">
        <w:rPr>
          <w:rFonts w:ascii="Verdana" w:hAnsi="Verdana"/>
          <w:sz w:val="20"/>
          <w:szCs w:val="20"/>
        </w:rPr>
        <w:t xml:space="preserve">Generalna Dyrekcja Dróg Krajowych i Autostrad  </w:t>
      </w:r>
      <w:r w:rsidR="00E00069">
        <w:rPr>
          <w:rFonts w:ascii="Verdana" w:hAnsi="Verdana"/>
          <w:sz w:val="20"/>
          <w:szCs w:val="20"/>
        </w:rPr>
        <w:t xml:space="preserve"> </w:t>
      </w:r>
      <w:r w:rsidRPr="00E00069">
        <w:rPr>
          <w:rFonts w:ascii="Verdana" w:hAnsi="Verdana"/>
          <w:sz w:val="20"/>
          <w:szCs w:val="20"/>
        </w:rPr>
        <w:t xml:space="preserve">Oddział w </w:t>
      </w:r>
      <w:proofErr w:type="gramStart"/>
      <w:r w:rsidRPr="00E00069">
        <w:rPr>
          <w:rFonts w:ascii="Verdana" w:hAnsi="Verdana"/>
          <w:sz w:val="20"/>
          <w:szCs w:val="20"/>
        </w:rPr>
        <w:t>Katowicach  ul.</w:t>
      </w:r>
      <w:proofErr w:type="gramEnd"/>
      <w:r w:rsidRPr="00E00069">
        <w:rPr>
          <w:rFonts w:ascii="Verdana" w:hAnsi="Verdana"/>
          <w:sz w:val="20"/>
          <w:szCs w:val="20"/>
        </w:rPr>
        <w:t xml:space="preserve"> Myśliwska 5, 40-017 Katowice </w:t>
      </w:r>
    </w:p>
    <w:p w14:paraId="29AEC599" w14:textId="42BEBF92" w:rsidR="00EE0649" w:rsidRPr="00560423" w:rsidRDefault="00EE0649" w:rsidP="00E00069">
      <w:pPr>
        <w:numPr>
          <w:ilvl w:val="0"/>
          <w:numId w:val="25"/>
        </w:numPr>
        <w:spacing w:after="95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Zapłata należności wynikających z faktur zostanie dokonana w formie przelewu na rachunek bankowy Wykonawcy ………………………………………</w:t>
      </w:r>
      <w:proofErr w:type="gramStart"/>
      <w:r w:rsidRPr="00560423">
        <w:rPr>
          <w:rFonts w:ascii="Verdana" w:hAnsi="Verdana"/>
          <w:sz w:val="20"/>
          <w:szCs w:val="20"/>
        </w:rPr>
        <w:t>…….</w:t>
      </w:r>
      <w:proofErr w:type="gramEnd"/>
      <w:r w:rsidRPr="00560423">
        <w:rPr>
          <w:rFonts w:ascii="Verdana" w:hAnsi="Verdana"/>
          <w:sz w:val="20"/>
          <w:szCs w:val="20"/>
        </w:rPr>
        <w:t xml:space="preserve">. </w:t>
      </w:r>
    </w:p>
    <w:p w14:paraId="30DF555A" w14:textId="42F93D2A" w:rsidR="00EE0649" w:rsidRPr="00560423" w:rsidRDefault="00EE0649" w:rsidP="00E00069">
      <w:pPr>
        <w:numPr>
          <w:ilvl w:val="0"/>
          <w:numId w:val="25"/>
        </w:numPr>
        <w:spacing w:after="112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Brak oświadczenia Wykonawcy, o którym mowa w ust. </w:t>
      </w:r>
      <w:r w:rsidR="00620490">
        <w:rPr>
          <w:rFonts w:ascii="Verdana" w:hAnsi="Verdana"/>
          <w:sz w:val="20"/>
          <w:szCs w:val="20"/>
        </w:rPr>
        <w:t>3</w:t>
      </w:r>
      <w:r w:rsidRPr="00560423">
        <w:rPr>
          <w:rFonts w:ascii="Verdana" w:hAnsi="Verdana"/>
          <w:sz w:val="20"/>
          <w:szCs w:val="20"/>
        </w:rPr>
        <w:t xml:space="preserve"> pkt b lub protokołu o którym mowa w ust. </w:t>
      </w:r>
      <w:r w:rsidR="00620490">
        <w:rPr>
          <w:rFonts w:ascii="Verdana" w:hAnsi="Verdana"/>
          <w:sz w:val="20"/>
          <w:szCs w:val="20"/>
        </w:rPr>
        <w:t>4</w:t>
      </w:r>
      <w:r w:rsidRPr="00560423">
        <w:rPr>
          <w:rFonts w:ascii="Verdana" w:hAnsi="Verdana"/>
          <w:sz w:val="20"/>
          <w:szCs w:val="20"/>
        </w:rPr>
        <w:t xml:space="preserve"> lub niezgodność danych na fakturze lub w oświadczeniu Wykonawcy,  o </w:t>
      </w:r>
      <w:r w:rsidRPr="00560423">
        <w:rPr>
          <w:rFonts w:ascii="Verdana" w:hAnsi="Verdana"/>
          <w:sz w:val="20"/>
          <w:szCs w:val="20"/>
        </w:rPr>
        <w:lastRenderedPageBreak/>
        <w:t xml:space="preserve">którym mowa w ust. </w:t>
      </w:r>
      <w:r w:rsidR="00620490">
        <w:rPr>
          <w:rFonts w:ascii="Verdana" w:hAnsi="Verdana"/>
          <w:sz w:val="20"/>
          <w:szCs w:val="20"/>
        </w:rPr>
        <w:t>3</w:t>
      </w:r>
      <w:r w:rsidRPr="00560423">
        <w:rPr>
          <w:rFonts w:ascii="Verdana" w:hAnsi="Verdana"/>
          <w:sz w:val="20"/>
          <w:szCs w:val="20"/>
        </w:rPr>
        <w:t xml:space="preserve"> pkt b z danymi posiadanymi przez Zamawiającego lub zaleganie przez Wykonawcę z wypłatą należnego wynagrodzenia osobom skierowanym do realizacji Usługi lub błędne wypełnienie faktury spowoduje wstrzymanie zapłaty wynagrodzenia Wykonawcy do czasu wyjaśnienia powyższych wątpliwości lub dostarczenia przez Wykonawcę prawidłowych dokumentów. W takim przypadku termin płatności, o którym mowa w ust. </w:t>
      </w:r>
      <w:r w:rsidR="00620490">
        <w:rPr>
          <w:rFonts w:ascii="Verdana" w:hAnsi="Verdana"/>
          <w:sz w:val="20"/>
          <w:szCs w:val="20"/>
        </w:rPr>
        <w:t>7</w:t>
      </w:r>
      <w:r w:rsidRPr="00560423">
        <w:rPr>
          <w:rFonts w:ascii="Verdana" w:hAnsi="Verdana"/>
          <w:sz w:val="20"/>
          <w:szCs w:val="20"/>
        </w:rPr>
        <w:t xml:space="preserve"> liczy się od dnia zakończenia postępowania wyjaśniającego w powyższym zakresie lub dostarczenia przez Wykonawcę prawidłowo wypełnionych dokumentów. </w:t>
      </w:r>
    </w:p>
    <w:p w14:paraId="02DA1E36" w14:textId="77777777" w:rsidR="00EE0649" w:rsidRPr="00560423" w:rsidRDefault="00EE0649" w:rsidP="00E00069">
      <w:pPr>
        <w:numPr>
          <w:ilvl w:val="0"/>
          <w:numId w:val="25"/>
        </w:numPr>
        <w:spacing w:after="112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Zmiana kwoty wynagrodzenia należnego Wykonawcy nastąpi w przypadku zmiany obowiązującej stawki podatku od towarów i usług (VAT). W takim przypadku do wynagrodzenia netto zostanie doliczony podatek VAT zgodnie z nową stawką tego podatku. Zmiana ta nie wymaga zawarcia aneksu do Umowy. </w:t>
      </w:r>
    </w:p>
    <w:p w14:paraId="04C5C028" w14:textId="77777777" w:rsidR="00EE0649" w:rsidRPr="00560423" w:rsidRDefault="00EE0649" w:rsidP="00EE0649">
      <w:pPr>
        <w:spacing w:after="0" w:line="259" w:lineRule="auto"/>
        <w:ind w:left="72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213C0F8C" w14:textId="12BFB2DA" w:rsidR="00EE0649" w:rsidRPr="00560423" w:rsidRDefault="00EE0649" w:rsidP="00EE0649">
      <w:pPr>
        <w:spacing w:after="27" w:line="259" w:lineRule="auto"/>
        <w:ind w:left="926" w:firstLine="0"/>
        <w:jc w:val="left"/>
        <w:rPr>
          <w:rFonts w:ascii="Verdana" w:hAnsi="Verdana"/>
          <w:sz w:val="20"/>
          <w:szCs w:val="20"/>
        </w:rPr>
      </w:pPr>
    </w:p>
    <w:p w14:paraId="182D2B61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5 </w:t>
      </w:r>
    </w:p>
    <w:p w14:paraId="17E5E096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68E5A4BE" w14:textId="77777777" w:rsidR="00EE0649" w:rsidRPr="00560423" w:rsidRDefault="00EE0649" w:rsidP="00EE0649">
      <w:pPr>
        <w:spacing w:after="0" w:line="259" w:lineRule="auto"/>
        <w:ind w:left="649" w:right="286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Przedstawiciele Stron </w:t>
      </w:r>
    </w:p>
    <w:p w14:paraId="4CEE0D73" w14:textId="77777777" w:rsidR="00EE0649" w:rsidRPr="00560423" w:rsidRDefault="00EE0649" w:rsidP="00EE0649">
      <w:pPr>
        <w:spacing w:after="2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6386DB5A" w14:textId="043515CB" w:rsidR="00EE0649" w:rsidRPr="00560423" w:rsidRDefault="00EE0649" w:rsidP="00EE0649">
      <w:pPr>
        <w:numPr>
          <w:ilvl w:val="0"/>
          <w:numId w:val="10"/>
        </w:numPr>
        <w:spacing w:after="117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Przedstawicielami do kontaktu</w:t>
      </w:r>
      <w:r w:rsidR="00F24D3A"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 xml:space="preserve">są:   </w:t>
      </w:r>
    </w:p>
    <w:p w14:paraId="4799FF16" w14:textId="77777777" w:rsidR="00EE0649" w:rsidRPr="00560423" w:rsidRDefault="00EE0649" w:rsidP="00EE0649">
      <w:pPr>
        <w:numPr>
          <w:ilvl w:val="1"/>
          <w:numId w:val="10"/>
        </w:numPr>
        <w:ind w:right="1560" w:hanging="348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ze strony Zamawiającego …............................  </w:t>
      </w:r>
    </w:p>
    <w:p w14:paraId="79DBBE57" w14:textId="0737F706" w:rsidR="00EE0649" w:rsidRPr="00560423" w:rsidRDefault="00EE0649" w:rsidP="00EE0649">
      <w:pPr>
        <w:spacing w:after="178"/>
        <w:ind w:left="374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    </w:t>
      </w:r>
      <w:r w:rsidR="00F24D3A">
        <w:rPr>
          <w:rFonts w:ascii="Verdana" w:hAnsi="Verdana"/>
          <w:sz w:val="20"/>
          <w:szCs w:val="20"/>
        </w:rPr>
        <w:t>t</w:t>
      </w:r>
      <w:r w:rsidRPr="00560423">
        <w:rPr>
          <w:rFonts w:ascii="Verdana" w:hAnsi="Verdana"/>
          <w:sz w:val="20"/>
          <w:szCs w:val="20"/>
        </w:rPr>
        <w:t xml:space="preserve">el.………………………  adres e-mail </w:t>
      </w:r>
      <w:r w:rsidRPr="00F806FC">
        <w:rPr>
          <w:rFonts w:ascii="Verdana" w:hAnsi="Verdana"/>
          <w:color w:val="auto"/>
          <w:sz w:val="20"/>
          <w:szCs w:val="20"/>
        </w:rPr>
        <w:t xml:space="preserve">................................  </w:t>
      </w:r>
    </w:p>
    <w:p w14:paraId="7E21F727" w14:textId="77777777" w:rsidR="00EE0649" w:rsidRPr="00560423" w:rsidRDefault="00EE0649" w:rsidP="00EE0649">
      <w:pPr>
        <w:numPr>
          <w:ilvl w:val="1"/>
          <w:numId w:val="10"/>
        </w:numPr>
        <w:spacing w:after="80" w:line="314" w:lineRule="auto"/>
        <w:ind w:right="1560" w:hanging="348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ze strony Wykonawcy ……………</w:t>
      </w:r>
      <w:proofErr w:type="gramStart"/>
      <w:r w:rsidRPr="00560423">
        <w:rPr>
          <w:rFonts w:ascii="Verdana" w:hAnsi="Verdana"/>
          <w:sz w:val="20"/>
          <w:szCs w:val="20"/>
        </w:rPr>
        <w:t>…….</w:t>
      </w:r>
      <w:proofErr w:type="gramEnd"/>
      <w:r w:rsidRPr="00560423">
        <w:rPr>
          <w:rFonts w:ascii="Verdana" w:hAnsi="Verdana"/>
          <w:sz w:val="20"/>
          <w:szCs w:val="20"/>
        </w:rPr>
        <w:t xml:space="preserve">.  tel.  …………………..   adres e-mail: ............................ </w:t>
      </w:r>
    </w:p>
    <w:p w14:paraId="78139491" w14:textId="77777777" w:rsidR="00EE0649" w:rsidRPr="00560423" w:rsidRDefault="00EE0649" w:rsidP="00EE0649">
      <w:pPr>
        <w:numPr>
          <w:ilvl w:val="0"/>
          <w:numId w:val="10"/>
        </w:numPr>
        <w:spacing w:after="114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Przedstawiciel Wykonawcy zobowiązany jest do pozostawania w kontakcie telefonicznym</w:t>
      </w:r>
      <w:r>
        <w:rPr>
          <w:rFonts w:ascii="Verdana" w:hAnsi="Verdana"/>
          <w:sz w:val="20"/>
          <w:szCs w:val="20"/>
        </w:rPr>
        <w:t xml:space="preserve"> oraz</w:t>
      </w:r>
      <w:r w:rsidRPr="00560423">
        <w:rPr>
          <w:rFonts w:ascii="Verdana" w:hAnsi="Verdana"/>
          <w:sz w:val="20"/>
          <w:szCs w:val="20"/>
        </w:rPr>
        <w:t xml:space="preserve"> mailowym w dniach urzędowania Oddziału GDDKiA w Katowicach oraz przyjazdu na wezwanie Zamawiającego.  </w:t>
      </w:r>
    </w:p>
    <w:p w14:paraId="22377331" w14:textId="77777777" w:rsidR="00EE0649" w:rsidRPr="00560423" w:rsidRDefault="00EE0649" w:rsidP="00EE0649">
      <w:pPr>
        <w:numPr>
          <w:ilvl w:val="0"/>
          <w:numId w:val="10"/>
        </w:numPr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Zmiana osób, o któr</w:t>
      </w:r>
      <w:r>
        <w:rPr>
          <w:rFonts w:ascii="Verdana" w:hAnsi="Verdana"/>
          <w:sz w:val="20"/>
          <w:szCs w:val="20"/>
        </w:rPr>
        <w:t>y</w:t>
      </w:r>
      <w:r w:rsidRPr="00560423">
        <w:rPr>
          <w:rFonts w:ascii="Verdana" w:hAnsi="Verdana"/>
          <w:sz w:val="20"/>
          <w:szCs w:val="20"/>
        </w:rPr>
        <w:t>ch mowa w ust. 1 pkt.2 w trakcie realizacji Umowy, musi być uzasadniona przez Wykonawcę na piśmie i zaakceptowana przez Zamawiającego. Zamawiający zastrzega sobie prawo do zmiany Przedstawiciela do kontaktu, która to zmiana nie wymaga akceptacji Wykonawcy</w:t>
      </w:r>
      <w:r>
        <w:rPr>
          <w:rFonts w:ascii="Verdana" w:hAnsi="Verdana"/>
          <w:sz w:val="20"/>
          <w:szCs w:val="20"/>
        </w:rPr>
        <w:t>.</w:t>
      </w:r>
      <w:r w:rsidRPr="00560423">
        <w:rPr>
          <w:rFonts w:ascii="Verdana" w:hAnsi="Verdana"/>
          <w:sz w:val="20"/>
          <w:szCs w:val="20"/>
        </w:rPr>
        <w:t xml:space="preserve"> Przez zmianę rozumie się także zwiększenie liczby Przedstawicieli do kontaktu – nie więcej jednak niż po 2 przedstawicieli po każdej ze stron. Powyższa zmiana nie wymaga aneksu.</w:t>
      </w:r>
    </w:p>
    <w:p w14:paraId="444AE3A9" w14:textId="77777777" w:rsidR="00EE0649" w:rsidRPr="00560423" w:rsidRDefault="00EE0649" w:rsidP="00EE0649">
      <w:pPr>
        <w:spacing w:after="0" w:line="259" w:lineRule="auto"/>
        <w:ind w:left="643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080CA177" w14:textId="77777777" w:rsidR="00EE0649" w:rsidRPr="00560423" w:rsidRDefault="00EE0649" w:rsidP="00EE0649">
      <w:pPr>
        <w:spacing w:after="0" w:line="259" w:lineRule="auto"/>
        <w:ind w:left="649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6 </w:t>
      </w:r>
    </w:p>
    <w:p w14:paraId="679B0840" w14:textId="77777777" w:rsidR="00EE0649" w:rsidRPr="00560423" w:rsidRDefault="00EE0649" w:rsidP="00EE0649">
      <w:pPr>
        <w:spacing w:after="0" w:line="259" w:lineRule="auto"/>
        <w:ind w:left="700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1987E07" w14:textId="77777777" w:rsidR="00EE0649" w:rsidRPr="00560423" w:rsidRDefault="00EE0649" w:rsidP="00EE0649">
      <w:pPr>
        <w:spacing w:after="0" w:line="259" w:lineRule="auto"/>
        <w:ind w:left="649" w:right="287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Polisa i odpowiedzialność Wykonawcy </w:t>
      </w:r>
    </w:p>
    <w:p w14:paraId="1227B946" w14:textId="77777777" w:rsidR="00EE0649" w:rsidRPr="00560423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18FB6708" w14:textId="77777777" w:rsidR="00EE0649" w:rsidRPr="00560423" w:rsidRDefault="00EE0649" w:rsidP="00EE0649">
      <w:pPr>
        <w:numPr>
          <w:ilvl w:val="0"/>
          <w:numId w:val="11"/>
        </w:numPr>
        <w:spacing w:after="112"/>
        <w:ind w:right="14" w:hanging="38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oświadcza, że jest ubezpieczony od odpowiedzialności cywilnej w zakresie prowadzonej działalności gospodarczej związanej z przedmiotem zamówienia na sumę ubezpieczenia nie mniejszą niż dwukrotność wynagrodzenia brutto określonego w § 4 ust. 1.  </w:t>
      </w:r>
    </w:p>
    <w:p w14:paraId="7FAC6502" w14:textId="45B547A9" w:rsidR="00EE0649" w:rsidRPr="00560423" w:rsidRDefault="00EE0649" w:rsidP="00EE0649">
      <w:pPr>
        <w:numPr>
          <w:ilvl w:val="0"/>
          <w:numId w:val="11"/>
        </w:numPr>
        <w:spacing w:after="112"/>
        <w:ind w:right="14" w:hanging="38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Wykonawca zobowiązuje się do posiadania ubezpieczenia od odpowiedzialności cywilnej przez cały okres obowiązywania niniejszej Umowy. Dowód zawarcia Umowy ubezpieczenia, o której mowa w ust. 1 oraz opłacenia składki/</w:t>
      </w:r>
      <w:proofErr w:type="spellStart"/>
      <w:r w:rsidRPr="00560423">
        <w:rPr>
          <w:rFonts w:ascii="Verdana" w:hAnsi="Verdana"/>
          <w:sz w:val="20"/>
          <w:szCs w:val="20"/>
        </w:rPr>
        <w:t>ek</w:t>
      </w:r>
      <w:proofErr w:type="spellEnd"/>
      <w:r w:rsidRPr="00560423">
        <w:rPr>
          <w:rFonts w:ascii="Verdana" w:hAnsi="Verdana"/>
          <w:sz w:val="20"/>
          <w:szCs w:val="20"/>
        </w:rPr>
        <w:t xml:space="preserve"> Wykonawca przedłoży w terminie 7 dni od dnia zawarcia Umowy, a następnie na każdorazowe żądanie Zamawiającego w wyznaczonym w/w terminie. Wykonawca ponosi odpowiedzialność za wszelkie szkody powstałe w związku z wykonywaniem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mowy. </w:t>
      </w:r>
    </w:p>
    <w:p w14:paraId="13AC0C65" w14:textId="77777777" w:rsidR="00EE0649" w:rsidRPr="00560423" w:rsidRDefault="00EE0649" w:rsidP="00EE0649">
      <w:pPr>
        <w:numPr>
          <w:ilvl w:val="0"/>
          <w:numId w:val="11"/>
        </w:numPr>
        <w:spacing w:after="114"/>
        <w:ind w:right="14" w:hanging="38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lastRenderedPageBreak/>
        <w:t xml:space="preserve">Wykonawca zobowiązany jest ubezpieczyć osoby pełniące usługę od następstw nieszczęśliwych wypadków, które mogą wydarzyć się w związku z wykonywaniem zadań objętych niniejszą Umową. W tym zakresie Zamawiający nie ponosi jakiejkolwiek odpowiedzialności prawnej. </w:t>
      </w:r>
    </w:p>
    <w:p w14:paraId="4A642C2C" w14:textId="77777777" w:rsidR="00EE0649" w:rsidRPr="00560423" w:rsidRDefault="00EE0649" w:rsidP="00EE0649">
      <w:pPr>
        <w:numPr>
          <w:ilvl w:val="0"/>
          <w:numId w:val="11"/>
        </w:numPr>
        <w:spacing w:after="112"/>
        <w:ind w:right="14" w:hanging="38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będzie odpowiedzialny za wszystkie szkody poniesione przez </w:t>
      </w:r>
      <w:proofErr w:type="gramStart"/>
      <w:r w:rsidRPr="00560423">
        <w:rPr>
          <w:rFonts w:ascii="Verdana" w:hAnsi="Verdana"/>
          <w:sz w:val="20"/>
          <w:szCs w:val="20"/>
        </w:rPr>
        <w:t>Zamawiającego  z</w:t>
      </w:r>
      <w:proofErr w:type="gramEnd"/>
      <w:r w:rsidRPr="00560423">
        <w:rPr>
          <w:rFonts w:ascii="Verdana" w:hAnsi="Verdana"/>
          <w:sz w:val="20"/>
          <w:szCs w:val="20"/>
        </w:rPr>
        <w:t xml:space="preserve"> </w:t>
      </w:r>
      <w:proofErr w:type="gramStart"/>
      <w:r w:rsidRPr="00560423">
        <w:rPr>
          <w:rFonts w:ascii="Verdana" w:hAnsi="Verdana"/>
          <w:sz w:val="20"/>
          <w:szCs w:val="20"/>
        </w:rPr>
        <w:t>powodu  niewykonania</w:t>
      </w:r>
      <w:proofErr w:type="gramEnd"/>
      <w:r w:rsidRPr="00560423">
        <w:rPr>
          <w:rFonts w:ascii="Verdana" w:hAnsi="Verdana"/>
          <w:sz w:val="20"/>
          <w:szCs w:val="20"/>
        </w:rPr>
        <w:t xml:space="preserve"> lub nienależytego wykonania Umowy przez Wykonawcę, chyba, że nienależyte wykonanie Umowy będzie następstwem siły wyższej. W przypadku zaistnienia szkody zostaną przeprowadzone oględziny </w:t>
      </w:r>
      <w:r>
        <w:rPr>
          <w:rFonts w:ascii="Verdana" w:hAnsi="Verdana"/>
          <w:sz w:val="20"/>
          <w:szCs w:val="20"/>
        </w:rPr>
        <w:t>z</w:t>
      </w:r>
      <w:r w:rsidRPr="00560423">
        <w:rPr>
          <w:rFonts w:ascii="Verdana" w:hAnsi="Verdana"/>
          <w:sz w:val="20"/>
          <w:szCs w:val="20"/>
        </w:rPr>
        <w:t xml:space="preserve"> udziałem przedstawicieli Stron. </w:t>
      </w:r>
    </w:p>
    <w:p w14:paraId="7FFF77A3" w14:textId="77777777" w:rsidR="00EE0649" w:rsidRPr="00560423" w:rsidRDefault="00EE0649" w:rsidP="00EE0649">
      <w:pPr>
        <w:numPr>
          <w:ilvl w:val="0"/>
          <w:numId w:val="11"/>
        </w:numPr>
        <w:spacing w:after="112"/>
        <w:ind w:right="14" w:hanging="38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Wszelkie zdarzenia w toku realizacji Umowy powodujące szkodę po stronie Zamawiającego wynikające z działania lub zaniechania działania Wykonawcy Zamawiający winien zgłaszać Wykonawcy na piśmie w terminie 14 dni od dnia powzięcia wiadomości o zaistnieniu zdarzenia.  </w:t>
      </w:r>
    </w:p>
    <w:p w14:paraId="069D9863" w14:textId="77777777" w:rsidR="00EE0649" w:rsidRPr="00560423" w:rsidRDefault="00EE0649" w:rsidP="00EE0649">
      <w:pPr>
        <w:numPr>
          <w:ilvl w:val="0"/>
          <w:numId w:val="11"/>
        </w:numPr>
        <w:spacing w:after="112"/>
        <w:ind w:right="14" w:hanging="38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W przypadku zaistnienia okoliczności, o których mowa w ust. 5, Strony sporządzą na t</w:t>
      </w:r>
      <w:r>
        <w:rPr>
          <w:rFonts w:ascii="Verdana" w:hAnsi="Verdana"/>
          <w:sz w:val="20"/>
          <w:szCs w:val="20"/>
        </w:rPr>
        <w:t>ę</w:t>
      </w:r>
      <w:r w:rsidRPr="00560423">
        <w:rPr>
          <w:rFonts w:ascii="Verdana" w:hAnsi="Verdana"/>
          <w:sz w:val="20"/>
          <w:szCs w:val="20"/>
        </w:rPr>
        <w:t xml:space="preserve"> okoliczność protokół, który będzie podstawą do wyliczenia wartości szkody przez Zamawiającego. W przypadku braku stawiennictwa przedstawiciela Wykonawcy, odmowy sporządzenia lub podpisania przez przedstawiciela Wykonawcy protokołu, protokół ten zostanie sporządzony i podpisany wyłącznie przez przedstawiciela Zamawiającego.  </w:t>
      </w:r>
    </w:p>
    <w:p w14:paraId="66EBBE4B" w14:textId="77777777" w:rsidR="00EE0649" w:rsidRPr="00560423" w:rsidRDefault="00EE0649" w:rsidP="00EE0649">
      <w:pPr>
        <w:numPr>
          <w:ilvl w:val="0"/>
          <w:numId w:val="11"/>
        </w:numPr>
        <w:ind w:right="14" w:hanging="38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W przypadku nie</w:t>
      </w:r>
      <w:r>
        <w:rPr>
          <w:rFonts w:ascii="Verdana" w:hAnsi="Verdana"/>
          <w:sz w:val="20"/>
          <w:szCs w:val="20"/>
        </w:rPr>
        <w:t xml:space="preserve">naprawienia </w:t>
      </w:r>
      <w:r w:rsidRPr="00560423">
        <w:rPr>
          <w:rFonts w:ascii="Verdana" w:hAnsi="Verdana"/>
          <w:sz w:val="20"/>
          <w:szCs w:val="20"/>
        </w:rPr>
        <w:t xml:space="preserve">szkody przez Wykonawcę w terminie wyznaczonym przez Zamawiającego, adekwatnym do rozmiarów wyrządzonej szkody, Zamawiający może zlecić jej usunięcie osobie trzeciej na koszt Wykonawcy i/lub potrącić z wynagrodzenia należnego Wykonawcy kwotę odpowiadającą równowartości wyrządzonej szkody. </w:t>
      </w:r>
    </w:p>
    <w:p w14:paraId="7CF02327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23817C31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7 </w:t>
      </w:r>
    </w:p>
    <w:p w14:paraId="3986225E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69E13D53" w14:textId="77777777" w:rsidR="00EE0649" w:rsidRPr="00560423" w:rsidRDefault="00EE0649" w:rsidP="00EE0649">
      <w:pPr>
        <w:spacing w:after="0" w:line="259" w:lineRule="auto"/>
        <w:ind w:left="649" w:right="287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Rozwiązanie Umowy </w:t>
      </w:r>
    </w:p>
    <w:p w14:paraId="00FA7671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239E8600" w14:textId="77777777" w:rsidR="00EE0649" w:rsidRPr="00560423" w:rsidRDefault="00EE0649" w:rsidP="00EE0649">
      <w:pPr>
        <w:numPr>
          <w:ilvl w:val="0"/>
          <w:numId w:val="12"/>
        </w:numPr>
        <w:spacing w:after="52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 uprawniony jest do rozwiązania Umowy ze skutkiem natychmiastowym, jeżeli Wykonawca: </w:t>
      </w:r>
    </w:p>
    <w:p w14:paraId="13876347" w14:textId="77777777" w:rsidR="00EE0649" w:rsidRPr="00E55578" w:rsidRDefault="00EE0649" w:rsidP="00EE0649">
      <w:pPr>
        <w:numPr>
          <w:ilvl w:val="1"/>
          <w:numId w:val="12"/>
        </w:numPr>
        <w:spacing w:after="0" w:line="259" w:lineRule="auto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nie rozpoczął realizacji Przedmiotu umowy w terminie, o którym mowa w § 2 ust. 2 </w:t>
      </w:r>
      <w:r w:rsidRPr="00E55578">
        <w:rPr>
          <w:rFonts w:ascii="Verdana" w:hAnsi="Verdana"/>
          <w:sz w:val="20"/>
          <w:szCs w:val="20"/>
        </w:rPr>
        <w:t xml:space="preserve">Umowy; </w:t>
      </w:r>
    </w:p>
    <w:p w14:paraId="4BF85F64" w14:textId="2DC37790" w:rsidR="00EE0649" w:rsidRPr="00560423" w:rsidRDefault="00EE0649" w:rsidP="00EE0649">
      <w:pPr>
        <w:numPr>
          <w:ilvl w:val="1"/>
          <w:numId w:val="12"/>
        </w:numPr>
        <w:spacing w:after="5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ujawni lub wykorzysta informacje niejawne, poufne, w których posiadanie wejdzie w trakcie realizacji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mowy;  </w:t>
      </w:r>
    </w:p>
    <w:p w14:paraId="12705131" w14:textId="77777777" w:rsidR="00EE0649" w:rsidRPr="00E55578" w:rsidRDefault="00EE0649" w:rsidP="00EE0649">
      <w:pPr>
        <w:numPr>
          <w:ilvl w:val="1"/>
          <w:numId w:val="12"/>
        </w:numPr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nie wywiązuje się lub nienależycie wywiązuje się z obowiązków stanowiących przedmiot niniejszej Umowy, pomimo wezwania przez Zamawiającego do zmiany sposobu realizacji </w:t>
      </w:r>
      <w:r w:rsidRPr="00E55578">
        <w:rPr>
          <w:rFonts w:ascii="Verdana" w:hAnsi="Verdana"/>
          <w:sz w:val="20"/>
          <w:szCs w:val="20"/>
        </w:rPr>
        <w:t xml:space="preserve">Przedmiotu Umowy; </w:t>
      </w:r>
    </w:p>
    <w:p w14:paraId="79E7761A" w14:textId="77777777" w:rsidR="00EE0649" w:rsidRPr="00ED6318" w:rsidRDefault="00EE0649" w:rsidP="00EE0649">
      <w:pPr>
        <w:numPr>
          <w:ilvl w:val="1"/>
          <w:numId w:val="12"/>
        </w:numPr>
        <w:spacing w:after="114"/>
        <w:ind w:right="14" w:hanging="425"/>
        <w:rPr>
          <w:rFonts w:ascii="Verdana" w:hAnsi="Verdana"/>
          <w:color w:val="auto"/>
          <w:sz w:val="20"/>
          <w:szCs w:val="20"/>
        </w:rPr>
      </w:pPr>
      <w:r w:rsidRPr="00ED6318">
        <w:rPr>
          <w:rFonts w:ascii="Verdana" w:hAnsi="Verdana"/>
          <w:color w:val="auto"/>
          <w:sz w:val="20"/>
          <w:szCs w:val="20"/>
        </w:rPr>
        <w:t xml:space="preserve">w inny sposób rażąco naruszy postanowienia Umowy. </w:t>
      </w:r>
    </w:p>
    <w:p w14:paraId="3FAAB137" w14:textId="1FFB100A" w:rsidR="00EE0649" w:rsidRPr="00ED6318" w:rsidRDefault="00EE0649" w:rsidP="00EE0649">
      <w:pPr>
        <w:numPr>
          <w:ilvl w:val="0"/>
          <w:numId w:val="12"/>
        </w:numPr>
        <w:spacing w:after="121"/>
        <w:ind w:right="14" w:hanging="427"/>
        <w:rPr>
          <w:rFonts w:ascii="Verdana" w:hAnsi="Verdana"/>
          <w:color w:val="auto"/>
          <w:sz w:val="20"/>
          <w:szCs w:val="20"/>
        </w:rPr>
      </w:pPr>
      <w:r w:rsidRPr="00ED6318">
        <w:rPr>
          <w:rFonts w:ascii="Verdana" w:hAnsi="Verdana"/>
          <w:color w:val="auto"/>
          <w:sz w:val="20"/>
          <w:szCs w:val="20"/>
        </w:rPr>
        <w:t>Zamawiającemu przysługuje</w:t>
      </w:r>
      <w:r w:rsidR="00ED6318" w:rsidRPr="00ED6318">
        <w:rPr>
          <w:rFonts w:ascii="Verdana" w:hAnsi="Verdana"/>
          <w:color w:val="auto"/>
          <w:sz w:val="20"/>
          <w:szCs w:val="20"/>
        </w:rPr>
        <w:t xml:space="preserve"> </w:t>
      </w:r>
      <w:r w:rsidRPr="00ED6318">
        <w:rPr>
          <w:rFonts w:ascii="Verdana" w:hAnsi="Verdana"/>
          <w:color w:val="auto"/>
          <w:sz w:val="20"/>
          <w:szCs w:val="20"/>
        </w:rPr>
        <w:t xml:space="preserve">prawo odstąpienia od Umowy w przypadku, gdy wystąpi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 – odstąpienie od Umowy w tym przypadku może nastąpić w terminie 30 dni od dnia powzięcia wiadomości o powyższych okolicznościach. W takim wypadku Wykonawca może żądać jedynie wynagrodzenia należnego mu z tytułu wykonania części Umowy.  </w:t>
      </w:r>
    </w:p>
    <w:p w14:paraId="125D68DE" w14:textId="77777777" w:rsidR="00EE0649" w:rsidRPr="00560423" w:rsidRDefault="00EE0649" w:rsidP="00EE0649">
      <w:pPr>
        <w:numPr>
          <w:ilvl w:val="0"/>
          <w:numId w:val="12"/>
        </w:numPr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Odstąpienie lub rozwiązanie Umowy ze skutkiem natychmiastowym </w:t>
      </w:r>
      <w:r>
        <w:rPr>
          <w:rFonts w:ascii="Verdana" w:hAnsi="Verdana"/>
          <w:sz w:val="20"/>
          <w:szCs w:val="20"/>
        </w:rPr>
        <w:t>po</w:t>
      </w:r>
      <w:r w:rsidRPr="00560423">
        <w:rPr>
          <w:rFonts w:ascii="Verdana" w:hAnsi="Verdana"/>
          <w:sz w:val="20"/>
          <w:szCs w:val="20"/>
        </w:rPr>
        <w:t xml:space="preserve">winno nastąpić w formie pisemnej pod rygorem nieważności i powinno zawierać uzasadnienie. </w:t>
      </w:r>
    </w:p>
    <w:p w14:paraId="248CD6FB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A2015DA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lastRenderedPageBreak/>
        <w:t xml:space="preserve">§ 8 </w:t>
      </w:r>
    </w:p>
    <w:p w14:paraId="4BF32EA7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B518A12" w14:textId="77777777" w:rsidR="00EE0649" w:rsidRPr="00560423" w:rsidRDefault="00EE0649" w:rsidP="00EE0649">
      <w:pPr>
        <w:spacing w:after="0" w:line="259" w:lineRule="auto"/>
        <w:ind w:left="649" w:right="285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Cesja wierzytelności </w:t>
      </w:r>
    </w:p>
    <w:p w14:paraId="122AA05F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08570919" w14:textId="77777777" w:rsidR="00EE0649" w:rsidRPr="00560423" w:rsidRDefault="00EE0649" w:rsidP="00EE0649">
      <w:pPr>
        <w:ind w:left="374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Zakazuje się cesji wierzytelności wynikającej z niniejszej Umowy bez zgody Zamawiającego wyrażonej na piśmie pod rygorem nieważności. </w:t>
      </w:r>
    </w:p>
    <w:p w14:paraId="0E04BA7C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6672D593" w14:textId="77777777" w:rsidR="00EE0649" w:rsidRPr="00560423" w:rsidRDefault="00EE0649" w:rsidP="00EE0649">
      <w:pPr>
        <w:spacing w:after="0" w:line="259" w:lineRule="auto"/>
        <w:ind w:left="649" w:right="283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9 </w:t>
      </w:r>
    </w:p>
    <w:p w14:paraId="5E7860E3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B29C14D" w14:textId="77777777" w:rsidR="00EE0649" w:rsidRDefault="00EE0649" w:rsidP="00EE0649">
      <w:pPr>
        <w:spacing w:after="0" w:line="259" w:lineRule="auto"/>
        <w:ind w:left="649" w:right="289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Podwykonawcy </w:t>
      </w:r>
    </w:p>
    <w:p w14:paraId="09EED67D" w14:textId="77777777" w:rsidR="0091375C" w:rsidRPr="00560423" w:rsidRDefault="0091375C" w:rsidP="00EE0649">
      <w:pPr>
        <w:spacing w:after="0" w:line="259" w:lineRule="auto"/>
        <w:ind w:left="649" w:right="289"/>
        <w:jc w:val="center"/>
        <w:rPr>
          <w:rFonts w:ascii="Verdana" w:hAnsi="Verdana"/>
          <w:sz w:val="20"/>
          <w:szCs w:val="20"/>
        </w:rPr>
      </w:pPr>
    </w:p>
    <w:p w14:paraId="40D01DD9" w14:textId="119D45FD" w:rsidR="0091375C" w:rsidRPr="0091375C" w:rsidRDefault="0091375C" w:rsidP="000E33D3">
      <w:pPr>
        <w:numPr>
          <w:ilvl w:val="0"/>
          <w:numId w:val="32"/>
        </w:numPr>
        <w:spacing w:after="0" w:line="240" w:lineRule="auto"/>
        <w:ind w:left="851" w:hanging="426"/>
        <w:rPr>
          <w:rFonts w:ascii="Verdana" w:hAnsi="Verdana"/>
          <w:i/>
          <w:iCs/>
          <w:color w:val="auto"/>
          <w:sz w:val="20"/>
          <w:szCs w:val="20"/>
          <w:lang w:eastAsia="en-US"/>
        </w:rPr>
      </w:pPr>
      <w:r w:rsidRPr="0091375C">
        <w:rPr>
          <w:rFonts w:ascii="Verdana" w:hAnsi="Verdana"/>
          <w:color w:val="auto"/>
          <w:sz w:val="20"/>
          <w:szCs w:val="20"/>
          <w:lang w:eastAsia="en-US"/>
        </w:rPr>
        <w:t xml:space="preserve">Wykonawca może zlecić wykonanie części zakresu Przedmiotu </w:t>
      </w:r>
      <w:r w:rsidR="00AD08C4">
        <w:rPr>
          <w:rFonts w:ascii="Verdana" w:hAnsi="Verdana"/>
          <w:color w:val="auto"/>
          <w:sz w:val="20"/>
          <w:szCs w:val="20"/>
          <w:lang w:eastAsia="en-US"/>
        </w:rPr>
        <w:t>U</w:t>
      </w:r>
      <w:r w:rsidRPr="0091375C">
        <w:rPr>
          <w:rFonts w:ascii="Verdana" w:hAnsi="Verdana"/>
          <w:color w:val="auto"/>
          <w:sz w:val="20"/>
          <w:szCs w:val="20"/>
          <w:lang w:eastAsia="en-US"/>
        </w:rPr>
        <w:t xml:space="preserve">mowy </w:t>
      </w:r>
      <w:proofErr w:type="gramStart"/>
      <w:r w:rsidRPr="0091375C">
        <w:rPr>
          <w:rFonts w:ascii="Verdana" w:hAnsi="Verdana"/>
          <w:color w:val="auto"/>
          <w:sz w:val="20"/>
          <w:szCs w:val="20"/>
          <w:lang w:eastAsia="en-US"/>
        </w:rPr>
        <w:t>Podwykonawcom</w:t>
      </w:r>
      <w:proofErr w:type="gramEnd"/>
      <w:r w:rsidRPr="0091375C">
        <w:rPr>
          <w:rFonts w:ascii="Verdana" w:hAnsi="Verdana"/>
          <w:color w:val="auto"/>
          <w:sz w:val="20"/>
          <w:szCs w:val="20"/>
          <w:lang w:eastAsia="en-US"/>
        </w:rPr>
        <w:t xml:space="preserve"> jeżeli określił to w złożonej </w:t>
      </w:r>
      <w:r w:rsidR="00AD08C4">
        <w:rPr>
          <w:rFonts w:ascii="Verdana" w:hAnsi="Verdana"/>
          <w:color w:val="auto"/>
          <w:sz w:val="20"/>
          <w:szCs w:val="20"/>
          <w:lang w:eastAsia="en-US"/>
        </w:rPr>
        <w:t>O</w:t>
      </w:r>
      <w:r w:rsidRPr="0091375C">
        <w:rPr>
          <w:rFonts w:ascii="Verdana" w:hAnsi="Verdana"/>
          <w:color w:val="auto"/>
          <w:sz w:val="20"/>
          <w:szCs w:val="20"/>
          <w:lang w:eastAsia="en-US"/>
        </w:rPr>
        <w:t xml:space="preserve">fercie. Zakres Przedmiotu </w:t>
      </w:r>
      <w:r w:rsidR="00AD08C4">
        <w:rPr>
          <w:rFonts w:ascii="Verdana" w:hAnsi="Verdana"/>
          <w:color w:val="auto"/>
          <w:sz w:val="20"/>
          <w:szCs w:val="20"/>
          <w:lang w:eastAsia="en-US"/>
        </w:rPr>
        <w:t>U</w:t>
      </w:r>
      <w:r w:rsidRPr="0091375C">
        <w:rPr>
          <w:rFonts w:ascii="Verdana" w:hAnsi="Verdana"/>
          <w:color w:val="auto"/>
          <w:sz w:val="20"/>
          <w:szCs w:val="20"/>
          <w:lang w:eastAsia="en-US"/>
        </w:rPr>
        <w:t xml:space="preserve">mowy wykonywany przy udziale Podwykonawców wynikać musi z treści Formularza </w:t>
      </w:r>
      <w:r w:rsidR="00AD08C4">
        <w:rPr>
          <w:rFonts w:ascii="Verdana" w:hAnsi="Verdana"/>
          <w:color w:val="auto"/>
          <w:sz w:val="20"/>
          <w:szCs w:val="20"/>
          <w:lang w:eastAsia="en-US"/>
        </w:rPr>
        <w:t>O</w:t>
      </w:r>
      <w:r w:rsidRPr="0091375C">
        <w:rPr>
          <w:rFonts w:ascii="Verdana" w:hAnsi="Verdana"/>
          <w:color w:val="auto"/>
          <w:sz w:val="20"/>
          <w:szCs w:val="20"/>
          <w:lang w:eastAsia="en-US"/>
        </w:rPr>
        <w:t>fertowego Wykonawcy.</w:t>
      </w:r>
      <w:r w:rsidRPr="0091375C">
        <w:rPr>
          <w:rFonts w:ascii="Verdana" w:hAnsi="Verdana"/>
          <w:i/>
          <w:iCs/>
          <w:color w:val="auto"/>
          <w:sz w:val="20"/>
          <w:szCs w:val="20"/>
          <w:lang w:eastAsia="en-US"/>
        </w:rPr>
        <w:t xml:space="preserve"> </w:t>
      </w:r>
    </w:p>
    <w:p w14:paraId="0B15EED5" w14:textId="77777777" w:rsidR="0091375C" w:rsidRPr="0091375C" w:rsidRDefault="0091375C" w:rsidP="000E33D3">
      <w:pPr>
        <w:numPr>
          <w:ilvl w:val="0"/>
          <w:numId w:val="32"/>
        </w:numPr>
        <w:spacing w:after="0" w:line="240" w:lineRule="auto"/>
        <w:ind w:left="851" w:hanging="426"/>
        <w:rPr>
          <w:rFonts w:ascii="Verdana" w:hAnsi="Verdana"/>
          <w:color w:val="auto"/>
          <w:sz w:val="20"/>
          <w:szCs w:val="20"/>
          <w:lang w:eastAsia="en-US"/>
        </w:rPr>
      </w:pPr>
      <w:r w:rsidRPr="0091375C">
        <w:rPr>
          <w:rFonts w:ascii="Verdana" w:hAnsi="Verdana"/>
          <w:color w:val="auto"/>
          <w:sz w:val="20"/>
          <w:szCs w:val="20"/>
          <w:lang w:eastAsia="en-US"/>
        </w:rPr>
        <w:t xml:space="preserve">Wykonawca jest zobowiązany do koordynacji prac realizowanych przez Podwykonawców. </w:t>
      </w:r>
    </w:p>
    <w:p w14:paraId="637806D7" w14:textId="4A0FFD10" w:rsidR="0091375C" w:rsidRPr="0091375C" w:rsidRDefault="0091375C" w:rsidP="000E33D3">
      <w:pPr>
        <w:numPr>
          <w:ilvl w:val="0"/>
          <w:numId w:val="32"/>
        </w:numPr>
        <w:spacing w:after="0" w:line="240" w:lineRule="auto"/>
        <w:ind w:left="851" w:hanging="426"/>
        <w:rPr>
          <w:rFonts w:ascii="Verdana" w:hAnsi="Verdana"/>
          <w:color w:val="auto"/>
          <w:sz w:val="20"/>
          <w:szCs w:val="20"/>
        </w:rPr>
      </w:pPr>
      <w:r w:rsidRPr="0091375C">
        <w:rPr>
          <w:rFonts w:ascii="Verdana" w:hAnsi="Verdana"/>
          <w:color w:val="auto"/>
          <w:sz w:val="20"/>
          <w:szCs w:val="20"/>
        </w:rPr>
        <w:t>W przypadku powierzenia Podwykonawcy przez Wykonawcę realizacji Przedmiotu Umowy, Wykonawca jest zobowiązany we własnym zakresie do terminowego regulowania wszelkich zobowiązań wobec Podwykonawców, w związku z realizacją Umowy.</w:t>
      </w:r>
      <w:r w:rsidR="00EE63F5">
        <w:rPr>
          <w:rFonts w:ascii="Verdana" w:hAnsi="Verdana"/>
          <w:color w:val="auto"/>
          <w:sz w:val="20"/>
          <w:szCs w:val="20"/>
        </w:rPr>
        <w:t xml:space="preserve"> </w:t>
      </w:r>
      <w:r w:rsidRPr="0091375C">
        <w:rPr>
          <w:rFonts w:ascii="Verdana" w:hAnsi="Verdana"/>
          <w:color w:val="auto"/>
          <w:sz w:val="20"/>
          <w:szCs w:val="20"/>
        </w:rPr>
        <w:t xml:space="preserve">Nieterminowe regulowanie wymagalnych zobowiązań wobec Podwykonawców stanowi nienależyte wykonywanie Umowy w rozumieniu § </w:t>
      </w:r>
      <w:r w:rsidRPr="001F2367">
        <w:rPr>
          <w:rFonts w:ascii="Verdana" w:hAnsi="Verdana"/>
          <w:color w:val="auto"/>
          <w:sz w:val="20"/>
          <w:szCs w:val="20"/>
        </w:rPr>
        <w:t>7</w:t>
      </w:r>
      <w:r w:rsidRPr="0091375C">
        <w:rPr>
          <w:rFonts w:ascii="Verdana" w:hAnsi="Verdana"/>
          <w:color w:val="auto"/>
          <w:sz w:val="20"/>
          <w:szCs w:val="20"/>
        </w:rPr>
        <w:t xml:space="preserve"> ust.1 pkt </w:t>
      </w:r>
      <w:r w:rsidRPr="001F2367">
        <w:rPr>
          <w:rFonts w:ascii="Verdana" w:hAnsi="Verdana"/>
          <w:color w:val="auto"/>
          <w:sz w:val="20"/>
          <w:szCs w:val="20"/>
        </w:rPr>
        <w:t>3</w:t>
      </w:r>
      <w:r w:rsidRPr="0091375C">
        <w:rPr>
          <w:rFonts w:ascii="Verdana" w:hAnsi="Verdana"/>
          <w:color w:val="auto"/>
          <w:sz w:val="20"/>
          <w:szCs w:val="20"/>
        </w:rPr>
        <w:t xml:space="preserve"> oraz § 11 ust. 1 pkt </w:t>
      </w:r>
      <w:r w:rsidR="001F2367" w:rsidRPr="001F2367">
        <w:rPr>
          <w:rFonts w:ascii="Verdana" w:hAnsi="Verdana"/>
          <w:color w:val="auto"/>
          <w:sz w:val="20"/>
          <w:szCs w:val="20"/>
        </w:rPr>
        <w:t>9</w:t>
      </w:r>
      <w:r w:rsidRPr="0091375C">
        <w:rPr>
          <w:rFonts w:ascii="Verdana" w:hAnsi="Verdana"/>
          <w:color w:val="auto"/>
          <w:sz w:val="20"/>
          <w:szCs w:val="20"/>
        </w:rPr>
        <w:t>.</w:t>
      </w:r>
    </w:p>
    <w:p w14:paraId="0EAB5F6B" w14:textId="77777777" w:rsidR="0091375C" w:rsidRPr="0091375C" w:rsidRDefault="0091375C" w:rsidP="000E33D3">
      <w:pPr>
        <w:numPr>
          <w:ilvl w:val="0"/>
          <w:numId w:val="32"/>
        </w:numPr>
        <w:spacing w:after="0" w:line="240" w:lineRule="auto"/>
        <w:ind w:left="851" w:hanging="426"/>
        <w:rPr>
          <w:rFonts w:ascii="Verdana" w:hAnsi="Verdana"/>
          <w:color w:val="auto"/>
          <w:sz w:val="20"/>
          <w:szCs w:val="20"/>
        </w:rPr>
      </w:pPr>
      <w:r w:rsidRPr="0091375C">
        <w:rPr>
          <w:rFonts w:ascii="Verdana" w:hAnsi="Verdana"/>
          <w:color w:val="auto"/>
          <w:sz w:val="20"/>
          <w:szCs w:val="20"/>
        </w:rPr>
        <w:t>Wykonawca odpowiada za działania i zaniechania Podwykonawców, jak za własne działania i zaniechania.</w:t>
      </w:r>
    </w:p>
    <w:p w14:paraId="5F784244" w14:textId="77777777" w:rsidR="0091375C" w:rsidRPr="0091375C" w:rsidRDefault="0091375C" w:rsidP="000E33D3">
      <w:pPr>
        <w:numPr>
          <w:ilvl w:val="0"/>
          <w:numId w:val="32"/>
        </w:numPr>
        <w:spacing w:after="0" w:line="240" w:lineRule="auto"/>
        <w:ind w:left="851" w:hanging="426"/>
        <w:rPr>
          <w:rFonts w:ascii="Verdana" w:hAnsi="Verdana"/>
          <w:bCs/>
          <w:color w:val="auto"/>
          <w:sz w:val="20"/>
          <w:szCs w:val="20"/>
        </w:rPr>
      </w:pPr>
      <w:r w:rsidRPr="0091375C">
        <w:rPr>
          <w:rFonts w:ascii="Verdana" w:hAnsi="Verdana"/>
          <w:color w:val="auto"/>
          <w:sz w:val="20"/>
          <w:szCs w:val="20"/>
        </w:rPr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239325F6" w14:textId="17F17DB7" w:rsidR="0091375C" w:rsidRPr="0091375C" w:rsidRDefault="0091375C" w:rsidP="000E33D3">
      <w:pPr>
        <w:numPr>
          <w:ilvl w:val="0"/>
          <w:numId w:val="32"/>
        </w:numPr>
        <w:spacing w:after="0" w:line="240" w:lineRule="auto"/>
        <w:ind w:left="851" w:hanging="426"/>
        <w:rPr>
          <w:rFonts w:ascii="Verdana" w:hAnsi="Verdana"/>
          <w:color w:val="auto"/>
          <w:sz w:val="20"/>
          <w:szCs w:val="20"/>
        </w:rPr>
      </w:pPr>
      <w:r w:rsidRPr="0091375C">
        <w:rPr>
          <w:rFonts w:ascii="Verdana" w:hAnsi="Verdana"/>
          <w:color w:val="auto"/>
          <w:sz w:val="20"/>
          <w:szCs w:val="20"/>
        </w:rPr>
        <w:t xml:space="preserve">Jakakolwiek przerwa w realizacji Przedmiotu </w:t>
      </w:r>
      <w:r w:rsidR="00F94156">
        <w:rPr>
          <w:rFonts w:ascii="Verdana" w:hAnsi="Verdana"/>
          <w:color w:val="auto"/>
          <w:sz w:val="20"/>
          <w:szCs w:val="20"/>
        </w:rPr>
        <w:t>U</w:t>
      </w:r>
      <w:r w:rsidRPr="0091375C">
        <w:rPr>
          <w:rFonts w:ascii="Verdana" w:hAnsi="Verdana"/>
          <w:color w:val="auto"/>
          <w:sz w:val="20"/>
          <w:szCs w:val="20"/>
        </w:rPr>
        <w:t xml:space="preserve">mowy wynikająca z braku Podwykonawcy będzie </w:t>
      </w:r>
      <w:proofErr w:type="gramStart"/>
      <w:r w:rsidRPr="0091375C">
        <w:rPr>
          <w:rFonts w:ascii="Verdana" w:hAnsi="Verdana"/>
          <w:color w:val="auto"/>
          <w:sz w:val="20"/>
          <w:szCs w:val="20"/>
        </w:rPr>
        <w:t>traktowana,</w:t>
      </w:r>
      <w:proofErr w:type="gramEnd"/>
      <w:r w:rsidRPr="0091375C">
        <w:rPr>
          <w:rFonts w:ascii="Verdana" w:hAnsi="Verdana"/>
          <w:color w:val="auto"/>
          <w:sz w:val="20"/>
          <w:szCs w:val="20"/>
        </w:rPr>
        <w:t xml:space="preserve"> jako przerwa wynikła z przyczyn zależnych od Wykonawcy.</w:t>
      </w:r>
    </w:p>
    <w:p w14:paraId="1BE982D6" w14:textId="77777777" w:rsidR="00EE0649" w:rsidRPr="00560423" w:rsidRDefault="00EE0649" w:rsidP="000E33D3">
      <w:pPr>
        <w:spacing w:after="27" w:line="259" w:lineRule="auto"/>
        <w:ind w:left="851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14C166D" w14:textId="090C5928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</w:p>
    <w:p w14:paraId="1F052EF0" w14:textId="77777777" w:rsidR="00EE0649" w:rsidRPr="00560423" w:rsidRDefault="00EE0649" w:rsidP="00EE0649">
      <w:pPr>
        <w:spacing w:after="0" w:line="259" w:lineRule="auto"/>
        <w:ind w:left="649" w:right="285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10 </w:t>
      </w:r>
    </w:p>
    <w:p w14:paraId="24E670C6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37812FA0" w14:textId="77777777" w:rsidR="00EE0649" w:rsidRPr="00560423" w:rsidRDefault="00EE0649" w:rsidP="00EE0649">
      <w:pPr>
        <w:spacing w:after="113" w:line="259" w:lineRule="auto"/>
        <w:ind w:left="649" w:right="287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Potencjał kadrowy </w:t>
      </w:r>
    </w:p>
    <w:p w14:paraId="720CE2D7" w14:textId="77777777" w:rsidR="00EE0649" w:rsidRPr="00560423" w:rsidRDefault="00EE0649" w:rsidP="00EE0649">
      <w:pPr>
        <w:numPr>
          <w:ilvl w:val="0"/>
          <w:numId w:val="14"/>
        </w:numPr>
        <w:spacing w:after="112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 wymaga, zatrudnienia przez Wykonawcę (lub </w:t>
      </w:r>
      <w:r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odwykonawcę) na podstawie umowy o pracę, w wymiarze czasu pracy adekwatnym do powierzonych zadań osób do realizacji Usługi na okres nie krótszy niż do końca obowiązywania niniejszej Umowy.                             </w:t>
      </w:r>
    </w:p>
    <w:p w14:paraId="73674A83" w14:textId="4839FA0B" w:rsidR="00EE0649" w:rsidRPr="00560423" w:rsidRDefault="00EE0649" w:rsidP="00EE0649">
      <w:pPr>
        <w:numPr>
          <w:ilvl w:val="0"/>
          <w:numId w:val="14"/>
        </w:numPr>
        <w:spacing w:after="112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Wymagania w zakresie zatrudnienia, o którym mowa powyżej odnoszą się do bezpośredniego zaangażowania wyżej wymienionych osób do realizacji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>mowy w zakresie czynności, o których mowa w pkt.</w:t>
      </w:r>
      <w:r w:rsidR="007B5301"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>4 oraz pkt.</w:t>
      </w:r>
      <w:r w:rsidR="007B5301"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 xml:space="preserve">6 wraz z podpunktami Opisu Przedmiotu Zamówienia. </w:t>
      </w:r>
    </w:p>
    <w:p w14:paraId="5CA27FE5" w14:textId="77777777" w:rsidR="00EE0649" w:rsidRPr="00560423" w:rsidRDefault="00EE0649" w:rsidP="00EE0649">
      <w:pPr>
        <w:numPr>
          <w:ilvl w:val="0"/>
          <w:numId w:val="14"/>
        </w:numPr>
        <w:spacing w:after="112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Zamawiający wymaga, aby wynagrodzenie za pracę osoby zatrudnionej na podstawie umowy o pracę nie było niższe od obowiązującej wysokości minimalnego wynagrodzenia, ustalonych na podstawie przepisów ustawy z dnia</w:t>
      </w:r>
      <w:r w:rsidRPr="004209C0">
        <w:rPr>
          <w:rFonts w:ascii="Verdana" w:hAnsi="Verdana"/>
          <w:color w:val="000000" w:themeColor="text1"/>
          <w:sz w:val="20"/>
          <w:szCs w:val="20"/>
        </w:rPr>
        <w:t xml:space="preserve"> 10 października 2002 r. (Dz.U. z 2024 r. poz. 1773) </w:t>
      </w:r>
      <w:r w:rsidRPr="00560423">
        <w:rPr>
          <w:rFonts w:ascii="Verdana" w:hAnsi="Verdana"/>
          <w:sz w:val="20"/>
          <w:szCs w:val="20"/>
        </w:rPr>
        <w:t xml:space="preserve">o minimalnym wynagrodzeniu za pracę. </w:t>
      </w:r>
    </w:p>
    <w:p w14:paraId="61115B37" w14:textId="77777777" w:rsidR="00EE0649" w:rsidRPr="00560423" w:rsidRDefault="00EE0649" w:rsidP="00EE0649">
      <w:pPr>
        <w:numPr>
          <w:ilvl w:val="0"/>
          <w:numId w:val="14"/>
        </w:numPr>
        <w:spacing w:after="52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trakcie realizacji zamówienia Zamawiający uprawniony jest do wykonywania czynności kontrolnych wobec Wykonawcy odnośnie </w:t>
      </w:r>
      <w:r>
        <w:rPr>
          <w:rFonts w:ascii="Verdana" w:hAnsi="Verdana"/>
          <w:sz w:val="20"/>
          <w:szCs w:val="20"/>
        </w:rPr>
        <w:t xml:space="preserve">do </w:t>
      </w:r>
      <w:r w:rsidRPr="00560423">
        <w:rPr>
          <w:rFonts w:ascii="Verdana" w:hAnsi="Verdana"/>
          <w:sz w:val="20"/>
          <w:szCs w:val="20"/>
        </w:rPr>
        <w:t xml:space="preserve">spełniania przez Wykonawcę lub Podwykonawcę wymogu zatrudnienia na podstawie umowy o pracę osoby </w:t>
      </w:r>
      <w:r w:rsidRPr="00560423">
        <w:rPr>
          <w:rFonts w:ascii="Verdana" w:hAnsi="Verdana"/>
          <w:sz w:val="20"/>
          <w:szCs w:val="20"/>
        </w:rPr>
        <w:lastRenderedPageBreak/>
        <w:t xml:space="preserve">wykonującej wskazane w ust. 2 czynności. Zamawiający uprawniony jest w szczególności do: </w:t>
      </w:r>
    </w:p>
    <w:p w14:paraId="71E543D0" w14:textId="77777777" w:rsidR="00EE0649" w:rsidRPr="00560423" w:rsidRDefault="00EE0649" w:rsidP="00EE0649">
      <w:pPr>
        <w:numPr>
          <w:ilvl w:val="1"/>
          <w:numId w:val="14"/>
        </w:numPr>
        <w:spacing w:after="51"/>
        <w:ind w:right="14" w:hanging="37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żądania oświadczeń i dokumentów w zakresie potwierdzenia spełnienia ww. wymogów i dokonywania ich oceny, w wyznaczonym w tym celu terminie, </w:t>
      </w:r>
    </w:p>
    <w:p w14:paraId="036785EA" w14:textId="77777777" w:rsidR="00EE0649" w:rsidRPr="00560423" w:rsidRDefault="00EE0649" w:rsidP="00EE0649">
      <w:pPr>
        <w:numPr>
          <w:ilvl w:val="1"/>
          <w:numId w:val="14"/>
        </w:numPr>
        <w:spacing w:after="1" w:line="258" w:lineRule="auto"/>
        <w:ind w:right="14" w:hanging="37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żądania wyjaśnień w przypadku wątpliwości w zakresie potwierdzenia spełniania ww. </w:t>
      </w:r>
    </w:p>
    <w:p w14:paraId="35892585" w14:textId="77777777" w:rsidR="00EE0649" w:rsidRPr="00560423" w:rsidRDefault="00EE0649" w:rsidP="00EE0649">
      <w:pPr>
        <w:spacing w:after="51"/>
        <w:ind w:left="1030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wymogów, w wyznaczonym w tym celu terminie, </w:t>
      </w:r>
    </w:p>
    <w:p w14:paraId="69712C0A" w14:textId="77777777" w:rsidR="00EE0649" w:rsidRPr="00560423" w:rsidRDefault="00EE0649" w:rsidP="00EE0649">
      <w:pPr>
        <w:numPr>
          <w:ilvl w:val="1"/>
          <w:numId w:val="14"/>
        </w:numPr>
        <w:spacing w:after="111"/>
        <w:ind w:right="14" w:hanging="37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przeprowadzania kontroli na miejscu wykonywania świadczenia. </w:t>
      </w:r>
    </w:p>
    <w:p w14:paraId="35B37BD6" w14:textId="77777777" w:rsidR="00EE0649" w:rsidRPr="00560423" w:rsidRDefault="00EE0649" w:rsidP="00EE0649">
      <w:pPr>
        <w:numPr>
          <w:ilvl w:val="0"/>
          <w:numId w:val="14"/>
        </w:numPr>
        <w:spacing w:after="79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trakcie realizacji zamówienia na każde wezwanie Zamawiającego, w wyznaczonym terminie, Wykonawca przedłoży Zamawiającemu wskazane poniżej dowody w celu potwierdzenia spełnienia wymogu zatrudnienia na podstawie umowy o pracę przez Wykonawcę lub Podwykonawcę osoby wykonującej wskazane w ust. 2 czynności w trakcie realizacji zamówienia: </w:t>
      </w:r>
    </w:p>
    <w:p w14:paraId="41A2926A" w14:textId="77777777" w:rsidR="00EE0649" w:rsidRPr="00560423" w:rsidRDefault="00EE0649" w:rsidP="00EE0649">
      <w:pPr>
        <w:ind w:left="1080" w:right="14" w:hanging="293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• oświadczenie pracownika wykonującego czynności wskazane w ust. </w:t>
      </w:r>
      <w:r>
        <w:rPr>
          <w:rFonts w:ascii="Verdana" w:hAnsi="Verdana"/>
          <w:sz w:val="20"/>
          <w:szCs w:val="20"/>
        </w:rPr>
        <w:t>2</w:t>
      </w:r>
      <w:r w:rsidRPr="00560423">
        <w:rPr>
          <w:rFonts w:ascii="Verdana" w:hAnsi="Verdana"/>
          <w:sz w:val="20"/>
          <w:szCs w:val="20"/>
        </w:rPr>
        <w:t xml:space="preserve"> o zatrudnieniu na podstawie umowy o pracę. Oświadczenie to powinno zawierać w szczególności: imię i nazwisko składającego oświadczenie, datę złożenia oświadczenia, rodzaj umowy o pracę i wymiar etatu, zakres obowiązków;     </w:t>
      </w:r>
    </w:p>
    <w:p w14:paraId="14D7C5E6" w14:textId="77777777" w:rsidR="00EE0649" w:rsidRPr="00560423" w:rsidRDefault="00EE0649" w:rsidP="00EE0649">
      <w:pPr>
        <w:ind w:left="1080" w:right="14" w:hanging="293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•oświadczenie Wykonawcy lub Podwykonawcy o zatrudnieniu na podstawie umowy o pracę osoby wykonującej czynności, których dotyczy wezwanie Zamawiającego. Oświadczenie to powinno zawierać w szczególności: dokładne określenie podmiotu składającego oświadczenie, datę złożenia oświadczenia, wskazanie, że objęte wezwaniem czynności wykonuje osoba zatrudniona na podstawie umowy o pracę, imię i nazwisko tej osoby, rodzaju umowy o pracę</w:t>
      </w:r>
      <w:r>
        <w:rPr>
          <w:rFonts w:ascii="Verdana" w:hAnsi="Verdana"/>
          <w:sz w:val="20"/>
          <w:szCs w:val="20"/>
        </w:rPr>
        <w:t>, zakresu obowiązków</w:t>
      </w:r>
      <w:r w:rsidRPr="00560423">
        <w:rPr>
          <w:rFonts w:ascii="Verdana" w:hAnsi="Verdana"/>
          <w:sz w:val="20"/>
          <w:szCs w:val="20"/>
        </w:rPr>
        <w:t xml:space="preserve"> i wymiaru etatu oraz podpis osoby uprawnionej do złożenia oświadczenia w imieniu Wykonawcy lub Podwykonawcy; </w:t>
      </w:r>
    </w:p>
    <w:p w14:paraId="34CFD6C8" w14:textId="77777777" w:rsidR="00EE0649" w:rsidRPr="00560423" w:rsidRDefault="00EE0649" w:rsidP="00EE0649">
      <w:pPr>
        <w:numPr>
          <w:ilvl w:val="2"/>
          <w:numId w:val="14"/>
        </w:numPr>
        <w:ind w:right="14" w:hanging="17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poświadczoną za zgodność z oryginałem odpowiednio przez Wykonawcę lub Podwykonawcę kopię umowy o pracę osoby wykonującej w trakcie realizacji zamówienia czynności, których dotyczy ww. oświadczenie Wykonawcy lub Podwykonawcy (wraz z dokumentem regulującym zakres obowiązków, jeżeli został sporządzony). Kopia umowy powinna zostać zanonimizowana w sposób zapewniający ochronę danych osobowych pracownika, zgodnie z przepisami Rozporządzenia Parlamentu Europejskiego i Rady (UE) 2016/679 z dnia 27 kwietnia </w:t>
      </w:r>
      <w:proofErr w:type="gramStart"/>
      <w:r w:rsidRPr="00560423">
        <w:rPr>
          <w:rFonts w:ascii="Verdana" w:hAnsi="Verdana"/>
          <w:sz w:val="20"/>
          <w:szCs w:val="20"/>
        </w:rPr>
        <w:t>2016r.</w:t>
      </w:r>
      <w:proofErr w:type="gramEnd"/>
      <w:r w:rsidRPr="00560423">
        <w:rPr>
          <w:rFonts w:ascii="Verdana" w:hAnsi="Verdana"/>
          <w:sz w:val="20"/>
          <w:szCs w:val="20"/>
        </w:rPr>
        <w:t xml:space="preserve"> w sprawie ochrony osób fizycznych w związku z przetwarzaniem danych osobowych i w sprawie swobodnego przepływu takich danych oraz uchylenia dyrektywy 95/46/WE - dalej jako: „RODO” (tj. w szczególności bez adresu pracownika, nr PESEL pracownika). Imię i nazwisko pracownika nie </w:t>
      </w:r>
      <w:proofErr w:type="gramStart"/>
      <w:r w:rsidRPr="00560423">
        <w:rPr>
          <w:rFonts w:ascii="Verdana" w:hAnsi="Verdana"/>
          <w:sz w:val="20"/>
          <w:szCs w:val="20"/>
        </w:rPr>
        <w:t>podlega</w:t>
      </w:r>
      <w:proofErr w:type="gramEnd"/>
      <w:r w:rsidRPr="00560423">
        <w:rPr>
          <w:rFonts w:ascii="Verdana" w:hAnsi="Verdana"/>
          <w:sz w:val="20"/>
          <w:szCs w:val="20"/>
        </w:rPr>
        <w:t xml:space="preserve"> </w:t>
      </w:r>
      <w:proofErr w:type="spellStart"/>
      <w:r w:rsidRPr="00560423">
        <w:rPr>
          <w:rFonts w:ascii="Verdana" w:hAnsi="Verdana"/>
          <w:sz w:val="20"/>
          <w:szCs w:val="20"/>
        </w:rPr>
        <w:t>anonimizacji</w:t>
      </w:r>
      <w:proofErr w:type="spellEnd"/>
      <w:r w:rsidRPr="00560423">
        <w:rPr>
          <w:rFonts w:ascii="Verdana" w:hAnsi="Verdana"/>
          <w:sz w:val="20"/>
          <w:szCs w:val="20"/>
        </w:rPr>
        <w:t xml:space="preserve">. Informacje takie jak: data zawarcia umowy, okres na jaki została zawarta umowa, rodzaj umowy o pracę, zakres obowiązków pracownika i wymiar etatu powinny być możliwe do zidentyfikowania; </w:t>
      </w:r>
    </w:p>
    <w:p w14:paraId="246F8269" w14:textId="77777777" w:rsidR="00EE0649" w:rsidRPr="00560423" w:rsidRDefault="00EE0649" w:rsidP="00EE0649">
      <w:pPr>
        <w:numPr>
          <w:ilvl w:val="2"/>
          <w:numId w:val="14"/>
        </w:numPr>
        <w:ind w:right="14" w:hanging="17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zaświadczenie właściwego oddziału ZUS, potwierdzające opłacanie przez Wykonawcę lub Podwykonawcę składek na ubezpieczenie społeczne i zdrowotne z tytułu zatrudnienia na podstawie umowy o pracę za ostatni okres rozliczeniowy; </w:t>
      </w:r>
    </w:p>
    <w:p w14:paraId="64EAC21F" w14:textId="77777777" w:rsidR="00EE0649" w:rsidRPr="00560423" w:rsidRDefault="00EE0649" w:rsidP="00EE0649">
      <w:pPr>
        <w:numPr>
          <w:ilvl w:val="2"/>
          <w:numId w:val="14"/>
        </w:numPr>
        <w:ind w:right="14" w:hanging="179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 Imię i nazwisko pracownika nie </w:t>
      </w:r>
      <w:proofErr w:type="gramStart"/>
      <w:r w:rsidRPr="00560423">
        <w:rPr>
          <w:rFonts w:ascii="Verdana" w:hAnsi="Verdana"/>
          <w:sz w:val="20"/>
          <w:szCs w:val="20"/>
        </w:rPr>
        <w:t>podlega</w:t>
      </w:r>
      <w:proofErr w:type="gramEnd"/>
      <w:r w:rsidRPr="00560423">
        <w:rPr>
          <w:rFonts w:ascii="Verdana" w:hAnsi="Verdana"/>
          <w:sz w:val="20"/>
          <w:szCs w:val="20"/>
        </w:rPr>
        <w:t xml:space="preserve"> </w:t>
      </w:r>
      <w:proofErr w:type="spellStart"/>
      <w:r w:rsidRPr="00560423">
        <w:rPr>
          <w:rFonts w:ascii="Verdana" w:hAnsi="Verdana"/>
          <w:sz w:val="20"/>
          <w:szCs w:val="20"/>
        </w:rPr>
        <w:t>anonimizacji</w:t>
      </w:r>
      <w:proofErr w:type="spellEnd"/>
      <w:r w:rsidRPr="00560423">
        <w:rPr>
          <w:rFonts w:ascii="Verdana" w:hAnsi="Verdana"/>
          <w:sz w:val="20"/>
          <w:szCs w:val="20"/>
        </w:rPr>
        <w:t xml:space="preserve">. </w:t>
      </w:r>
    </w:p>
    <w:p w14:paraId="1D260025" w14:textId="77777777" w:rsidR="00EE0649" w:rsidRPr="00560423" w:rsidRDefault="00EE0649" w:rsidP="00EE0649">
      <w:pPr>
        <w:spacing w:after="10" w:line="259" w:lineRule="auto"/>
        <w:ind w:left="787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55E05FF6" w14:textId="4B50E802" w:rsidR="00EE0649" w:rsidRPr="00560423" w:rsidRDefault="00EE0649" w:rsidP="00EE0649">
      <w:pPr>
        <w:numPr>
          <w:ilvl w:val="0"/>
          <w:numId w:val="14"/>
        </w:numPr>
        <w:spacing w:after="167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Nieprzedłożenie odpowiednio dokumentów lub oświadczeń, o których mowa w ust. 4 i 5, po upływie 14 dni od wyznaczonego w tym celu terminu przez Zamawiającego, będzie traktowane jako niewypełnienie wymogu, o którym mowa w ust. 1</w:t>
      </w:r>
      <w:r>
        <w:rPr>
          <w:rFonts w:ascii="Verdana" w:hAnsi="Verdana"/>
          <w:sz w:val="20"/>
          <w:szCs w:val="20"/>
        </w:rPr>
        <w:t xml:space="preserve"> i ust. 2</w:t>
      </w:r>
      <w:r w:rsidRPr="00560423">
        <w:rPr>
          <w:rFonts w:ascii="Verdana" w:hAnsi="Verdana"/>
          <w:sz w:val="20"/>
          <w:szCs w:val="20"/>
        </w:rPr>
        <w:t xml:space="preserve">. Z </w:t>
      </w:r>
      <w:r w:rsidRPr="00560423">
        <w:rPr>
          <w:rFonts w:ascii="Verdana" w:hAnsi="Verdana"/>
          <w:sz w:val="20"/>
          <w:szCs w:val="20"/>
        </w:rPr>
        <w:lastRenderedPageBreak/>
        <w:t xml:space="preserve">powyższego tytułu Zamawiający przewiduje sankcję w postaci obowiązku zapłaty przez Wykonawcę kary umownej określonej </w:t>
      </w:r>
      <w:proofErr w:type="gramStart"/>
      <w:r w:rsidRPr="00560423">
        <w:rPr>
          <w:rFonts w:ascii="Verdana" w:hAnsi="Verdana"/>
          <w:sz w:val="20"/>
          <w:szCs w:val="20"/>
        </w:rPr>
        <w:t xml:space="preserve">w  </w:t>
      </w:r>
      <w:r w:rsidRPr="001F2367">
        <w:rPr>
          <w:rFonts w:ascii="Verdana" w:hAnsi="Verdana"/>
          <w:color w:val="auto"/>
          <w:sz w:val="20"/>
          <w:szCs w:val="20"/>
        </w:rPr>
        <w:t>§</w:t>
      </w:r>
      <w:proofErr w:type="gramEnd"/>
      <w:r w:rsidRPr="001F2367">
        <w:rPr>
          <w:rFonts w:ascii="Verdana" w:hAnsi="Verdana"/>
          <w:color w:val="auto"/>
          <w:sz w:val="20"/>
          <w:szCs w:val="20"/>
        </w:rPr>
        <w:t xml:space="preserve"> 11 ust. 1 pkt </w:t>
      </w:r>
      <w:r w:rsidR="001F2367" w:rsidRPr="001F2367">
        <w:rPr>
          <w:rFonts w:ascii="Verdana" w:hAnsi="Verdana"/>
          <w:color w:val="auto"/>
          <w:sz w:val="20"/>
          <w:szCs w:val="20"/>
        </w:rPr>
        <w:t>5</w:t>
      </w:r>
      <w:r w:rsidRPr="001F2367">
        <w:rPr>
          <w:rFonts w:ascii="Verdana" w:hAnsi="Verdana"/>
          <w:color w:val="auto"/>
          <w:sz w:val="20"/>
          <w:szCs w:val="20"/>
        </w:rPr>
        <w:t xml:space="preserve"> i/lub </w:t>
      </w:r>
      <w:r w:rsidR="001F2367" w:rsidRPr="001F2367">
        <w:rPr>
          <w:rFonts w:ascii="Verdana" w:hAnsi="Verdana"/>
          <w:color w:val="auto"/>
          <w:sz w:val="20"/>
          <w:szCs w:val="20"/>
        </w:rPr>
        <w:t>6</w:t>
      </w:r>
      <w:r w:rsidRPr="001F2367">
        <w:rPr>
          <w:rFonts w:ascii="Verdana" w:hAnsi="Verdana"/>
          <w:color w:val="auto"/>
          <w:sz w:val="20"/>
          <w:szCs w:val="20"/>
        </w:rPr>
        <w:t xml:space="preserve">.  </w:t>
      </w:r>
    </w:p>
    <w:p w14:paraId="1BCE3603" w14:textId="77777777" w:rsidR="00EE0649" w:rsidRPr="00560423" w:rsidRDefault="00EE0649" w:rsidP="00EE0649">
      <w:pPr>
        <w:numPr>
          <w:ilvl w:val="0"/>
          <w:numId w:val="14"/>
        </w:numPr>
        <w:spacing w:after="85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  <w:r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50FADC2B" w14:textId="77777777" w:rsidR="00EE0649" w:rsidRPr="002C1AEC" w:rsidRDefault="00EE0649" w:rsidP="00EE0649">
      <w:pPr>
        <w:numPr>
          <w:ilvl w:val="0"/>
          <w:numId w:val="14"/>
        </w:numPr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 podpisaniu Umowy, </w:t>
      </w:r>
      <w:r w:rsidRPr="002C1AEC">
        <w:rPr>
          <w:rFonts w:ascii="Verdana" w:hAnsi="Verdana"/>
          <w:sz w:val="20"/>
          <w:szCs w:val="20"/>
        </w:rPr>
        <w:t>najpóźniej w dniu rozpoczęcia Usługi</w:t>
      </w:r>
      <w:r w:rsidRPr="00560423">
        <w:rPr>
          <w:rFonts w:ascii="Verdana" w:hAnsi="Verdana"/>
          <w:sz w:val="20"/>
          <w:szCs w:val="20"/>
        </w:rPr>
        <w:t xml:space="preserve"> Wykonawca jest zobowiązany przekazać Zamawiającemu</w:t>
      </w:r>
      <w:r w:rsidRPr="00E55578">
        <w:rPr>
          <w:rFonts w:ascii="Verdana" w:hAnsi="Verdana"/>
          <w:sz w:val="20"/>
          <w:szCs w:val="20"/>
        </w:rPr>
        <w:t xml:space="preserve"> wykaz osób wyznaczonych przez Wykonawcę do realizacji przedmiotowej Usługi.</w:t>
      </w:r>
      <w:r w:rsidRPr="002C1AEC">
        <w:rPr>
          <w:rFonts w:ascii="Verdana" w:hAnsi="Verdana"/>
          <w:sz w:val="20"/>
          <w:szCs w:val="20"/>
        </w:rPr>
        <w:t xml:space="preserve"> </w:t>
      </w:r>
    </w:p>
    <w:p w14:paraId="42DD379C" w14:textId="6DAB8171" w:rsidR="00EE0649" w:rsidRPr="00560423" w:rsidRDefault="00EE0649" w:rsidP="00EE0649">
      <w:pPr>
        <w:numPr>
          <w:ilvl w:val="0"/>
          <w:numId w:val="14"/>
        </w:numPr>
        <w:spacing w:after="52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Wykaz, o którym mowa w ust.8 Wykonawca jest zobowiązany w trakcie obowiązywania Umowy aktualizować każdorazowo w przypadku zmiany obsady osób wykonujących </w:t>
      </w:r>
      <w:r w:rsidR="00AD08C4"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rzedmiot Umowy. Każda zmiana osób realizujących Usługę wymaga zgody Zamawiającego. Powyższe nie wymaga zawarcia aneksu do Umowy. </w:t>
      </w:r>
    </w:p>
    <w:p w14:paraId="3BAB3B48" w14:textId="77777777" w:rsidR="00EE0649" w:rsidRPr="00560423" w:rsidRDefault="00EE0649" w:rsidP="00EE0649">
      <w:pPr>
        <w:numPr>
          <w:ilvl w:val="0"/>
          <w:numId w:val="14"/>
        </w:numPr>
        <w:spacing w:after="27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Zamawiający dopuszcza możliwość zmiany osób wskazanych w wykazie</w:t>
      </w:r>
      <w:r>
        <w:rPr>
          <w:rFonts w:ascii="Verdana" w:hAnsi="Verdana"/>
          <w:sz w:val="20"/>
          <w:szCs w:val="20"/>
        </w:rPr>
        <w:t>,</w:t>
      </w:r>
      <w:r w:rsidRPr="00560423">
        <w:rPr>
          <w:rFonts w:ascii="Verdana" w:hAnsi="Verdana"/>
          <w:sz w:val="20"/>
          <w:szCs w:val="20"/>
        </w:rPr>
        <w:t xml:space="preserve"> o którym mowa w ust. 8 w następującej sytuacji: </w:t>
      </w:r>
    </w:p>
    <w:p w14:paraId="330E0A4E" w14:textId="77777777" w:rsidR="00EE0649" w:rsidRPr="00560423" w:rsidRDefault="00EE0649" w:rsidP="00EE0649">
      <w:pPr>
        <w:numPr>
          <w:ilvl w:val="2"/>
          <w:numId w:val="15"/>
        </w:numPr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na żądanie Zamawiającego w przypadku nienależytego świadczenia przez poszczególne osoby Usługi</w:t>
      </w:r>
      <w:r>
        <w:rPr>
          <w:rFonts w:ascii="Verdana" w:hAnsi="Verdana"/>
          <w:sz w:val="20"/>
          <w:szCs w:val="20"/>
        </w:rPr>
        <w:t>, zgodnie z ust. 16 poniżej</w:t>
      </w:r>
      <w:r w:rsidRPr="00560423">
        <w:rPr>
          <w:rFonts w:ascii="Verdana" w:hAnsi="Verdana"/>
          <w:sz w:val="20"/>
          <w:szCs w:val="20"/>
        </w:rPr>
        <w:t xml:space="preserve">; </w:t>
      </w:r>
    </w:p>
    <w:p w14:paraId="3CAE2150" w14:textId="77777777" w:rsidR="00EE0649" w:rsidRDefault="00EE0649" w:rsidP="00EE0649">
      <w:pPr>
        <w:numPr>
          <w:ilvl w:val="2"/>
          <w:numId w:val="15"/>
        </w:numPr>
        <w:spacing w:after="58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 xml:space="preserve">uzasadniony </w:t>
      </w:r>
      <w:r w:rsidRPr="00560423">
        <w:rPr>
          <w:rFonts w:ascii="Verdana" w:hAnsi="Verdana"/>
          <w:sz w:val="20"/>
          <w:szCs w:val="20"/>
        </w:rPr>
        <w:t>wniosek Wykonawcy</w:t>
      </w:r>
      <w:r>
        <w:rPr>
          <w:rFonts w:ascii="Verdana" w:hAnsi="Verdana"/>
          <w:sz w:val="20"/>
          <w:szCs w:val="20"/>
        </w:rPr>
        <w:t xml:space="preserve">, w </w:t>
      </w:r>
      <w:proofErr w:type="gramStart"/>
      <w:r>
        <w:rPr>
          <w:rFonts w:ascii="Verdana" w:hAnsi="Verdana"/>
          <w:sz w:val="20"/>
          <w:szCs w:val="20"/>
        </w:rPr>
        <w:t>szczególności</w:t>
      </w:r>
      <w:proofErr w:type="gramEnd"/>
      <w:r>
        <w:rPr>
          <w:rFonts w:ascii="Verdana" w:hAnsi="Verdana"/>
          <w:sz w:val="20"/>
          <w:szCs w:val="20"/>
        </w:rPr>
        <w:t xml:space="preserve"> gdy:</w:t>
      </w:r>
    </w:p>
    <w:p w14:paraId="7F40BEC5" w14:textId="77777777" w:rsidR="00EE0649" w:rsidRPr="002C1AEC" w:rsidRDefault="00EE0649" w:rsidP="00EE0649">
      <w:pPr>
        <w:spacing w:after="58"/>
        <w:ind w:left="1080" w:right="14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2C1AEC">
        <w:rPr>
          <w:rFonts w:ascii="Verdana" w:hAnsi="Verdana"/>
          <w:sz w:val="20"/>
          <w:szCs w:val="20"/>
        </w:rPr>
        <w:t>nastąpiła śmierć, choroba lub inne istotne zdarzenie losowe dotyczące członka personelu Wykonawcy,</w:t>
      </w:r>
    </w:p>
    <w:p w14:paraId="71E37B0F" w14:textId="77777777" w:rsidR="00EE0649" w:rsidRPr="00560423" w:rsidRDefault="00EE0649" w:rsidP="00EE0649">
      <w:pPr>
        <w:spacing w:after="58"/>
        <w:ind w:left="1080" w:right="14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2C1AEC">
        <w:rPr>
          <w:rFonts w:ascii="Verdana" w:hAnsi="Verdana"/>
          <w:sz w:val="20"/>
          <w:szCs w:val="20"/>
        </w:rPr>
        <w:t>zaistnieje obiektywna przyczyna niezależna od Wykonawcy, której Wykonawca nie mógł przewidzieć, a która powoduje konieczność dokonania zmiany.</w:t>
      </w:r>
      <w:r w:rsidRPr="00560423">
        <w:rPr>
          <w:rFonts w:ascii="Verdana" w:hAnsi="Verdana"/>
          <w:sz w:val="20"/>
          <w:szCs w:val="20"/>
        </w:rPr>
        <w:t xml:space="preserve">  </w:t>
      </w:r>
    </w:p>
    <w:p w14:paraId="3EF4D314" w14:textId="618F4851" w:rsidR="00EE0649" w:rsidRPr="00560423" w:rsidRDefault="00EE0649" w:rsidP="00EE0649">
      <w:pPr>
        <w:numPr>
          <w:ilvl w:val="0"/>
          <w:numId w:val="14"/>
        </w:numPr>
        <w:spacing w:after="54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zobowiązany jest na bieżąco i każdorazowo do niezwłocznego informowania Zamawiającego o zmianach lub zastępstwach w składzie osób wykonujących czynności objęte </w:t>
      </w:r>
      <w:r w:rsidR="00F94156">
        <w:rPr>
          <w:rFonts w:ascii="Verdana" w:hAnsi="Verdana"/>
          <w:sz w:val="20"/>
          <w:szCs w:val="20"/>
        </w:rPr>
        <w:t>P</w:t>
      </w:r>
      <w:r w:rsidRPr="00560423">
        <w:rPr>
          <w:rFonts w:ascii="Verdana" w:hAnsi="Verdana"/>
          <w:sz w:val="20"/>
          <w:szCs w:val="20"/>
        </w:rPr>
        <w:t xml:space="preserve">rzedmiotem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mowy. </w:t>
      </w:r>
    </w:p>
    <w:p w14:paraId="51527E02" w14:textId="77777777" w:rsidR="00EE0649" w:rsidRPr="0028527F" w:rsidRDefault="00EE0649" w:rsidP="00EE0649">
      <w:pPr>
        <w:numPr>
          <w:ilvl w:val="0"/>
          <w:numId w:val="14"/>
        </w:numPr>
        <w:spacing w:after="54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 zastrzega sobie prawo odmowy wpuszczenia na teren obiektu (miejsca </w:t>
      </w:r>
      <w:r w:rsidRPr="0028527F">
        <w:rPr>
          <w:rFonts w:ascii="Verdana" w:hAnsi="Verdana"/>
          <w:sz w:val="20"/>
          <w:szCs w:val="20"/>
        </w:rPr>
        <w:t xml:space="preserve">świadczenia usługi) osoby niezaakceptowanej przez Zamawiającego. </w:t>
      </w:r>
    </w:p>
    <w:p w14:paraId="64B8E11A" w14:textId="7AEF8B0B" w:rsidR="00EE0649" w:rsidRPr="0028527F" w:rsidRDefault="00EE0649" w:rsidP="00EE0649">
      <w:pPr>
        <w:numPr>
          <w:ilvl w:val="0"/>
          <w:numId w:val="14"/>
        </w:numPr>
        <w:ind w:right="14" w:hanging="427"/>
        <w:rPr>
          <w:rFonts w:ascii="Verdana" w:hAnsi="Verdana"/>
          <w:sz w:val="20"/>
          <w:szCs w:val="20"/>
        </w:rPr>
      </w:pPr>
      <w:r w:rsidRPr="0028527F">
        <w:rPr>
          <w:rFonts w:ascii="Verdana" w:hAnsi="Verdana"/>
          <w:sz w:val="20"/>
          <w:szCs w:val="20"/>
        </w:rPr>
        <w:t xml:space="preserve">Zmiana osoby/osób wskazanych w ust.8 w przypadkach wskazanych w ust. 10 dokonywana jest poprzez powiadomienie Zamawiającego przez Wykonawcę o zmianie danej osoby/osób i po uprzednim zaakceptowaniu przez Zamawiającego kandydatury innej osoby spełniającej odpowiednio wymagania określone w </w:t>
      </w:r>
      <w:r w:rsidR="0028527F" w:rsidRPr="0028527F">
        <w:rPr>
          <w:rFonts w:ascii="Verdana" w:hAnsi="Verdana"/>
          <w:sz w:val="20"/>
          <w:szCs w:val="20"/>
        </w:rPr>
        <w:t>Opisie Przedmiotu Zamówienia</w:t>
      </w:r>
      <w:r w:rsidRPr="0028527F">
        <w:rPr>
          <w:rFonts w:ascii="Verdana" w:hAnsi="Verdana"/>
          <w:sz w:val="20"/>
          <w:szCs w:val="20"/>
        </w:rPr>
        <w:t xml:space="preserve"> oraz postanowieniach niniejszej Umowy.  </w:t>
      </w:r>
    </w:p>
    <w:p w14:paraId="23A07C23" w14:textId="77777777" w:rsidR="00EE0649" w:rsidRPr="00F806FC" w:rsidRDefault="00EE0649" w:rsidP="00EE0649">
      <w:pPr>
        <w:spacing w:after="32" w:line="313" w:lineRule="auto"/>
        <w:ind w:left="653" w:right="14"/>
        <w:rPr>
          <w:rFonts w:ascii="Verdana" w:hAnsi="Verdana"/>
          <w:color w:val="auto"/>
          <w:sz w:val="20"/>
          <w:szCs w:val="20"/>
        </w:rPr>
      </w:pPr>
      <w:r w:rsidRPr="00F806FC">
        <w:rPr>
          <w:rFonts w:ascii="Verdana" w:hAnsi="Verdana"/>
          <w:color w:val="auto"/>
          <w:sz w:val="20"/>
          <w:szCs w:val="20"/>
        </w:rPr>
        <w:t>Wykonawca jest zobowiązany dokonać zgłoszeni</w:t>
      </w:r>
      <w:r>
        <w:rPr>
          <w:rFonts w:ascii="Verdana" w:hAnsi="Verdana"/>
          <w:color w:val="auto"/>
          <w:sz w:val="20"/>
          <w:szCs w:val="20"/>
        </w:rPr>
        <w:t xml:space="preserve">, </w:t>
      </w:r>
      <w:r w:rsidRPr="00F806FC">
        <w:rPr>
          <w:rFonts w:ascii="Verdana" w:hAnsi="Verdana"/>
          <w:color w:val="auto"/>
          <w:sz w:val="20"/>
          <w:szCs w:val="20"/>
        </w:rPr>
        <w:t xml:space="preserve">o którym mowa wyżej na adres e-mail: ......................................... </w:t>
      </w:r>
    </w:p>
    <w:p w14:paraId="5EC70E73" w14:textId="77777777" w:rsidR="00EE0649" w:rsidRPr="00560423" w:rsidRDefault="00EE0649" w:rsidP="00EE0649">
      <w:pPr>
        <w:spacing w:after="32" w:line="313" w:lineRule="auto"/>
        <w:ind w:left="653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Czynności</w:t>
      </w:r>
      <w:r>
        <w:rPr>
          <w:rFonts w:ascii="Verdana" w:hAnsi="Verdana"/>
          <w:sz w:val="20"/>
          <w:szCs w:val="20"/>
        </w:rPr>
        <w:t xml:space="preserve">, </w:t>
      </w:r>
      <w:r w:rsidRPr="00560423">
        <w:rPr>
          <w:rFonts w:ascii="Verdana" w:hAnsi="Verdana"/>
          <w:sz w:val="20"/>
          <w:szCs w:val="20"/>
        </w:rPr>
        <w:t xml:space="preserve">o których mowa wyżej mogą być wykonywane przez Przedstawiciela </w:t>
      </w:r>
      <w:r>
        <w:rPr>
          <w:rFonts w:ascii="Verdana" w:hAnsi="Verdana"/>
          <w:sz w:val="20"/>
          <w:szCs w:val="20"/>
        </w:rPr>
        <w:br/>
      </w:r>
      <w:r w:rsidRPr="00560423">
        <w:rPr>
          <w:rFonts w:ascii="Verdana" w:hAnsi="Verdana"/>
          <w:sz w:val="20"/>
          <w:szCs w:val="20"/>
        </w:rPr>
        <w:t>do kontaktu wskazanego w § 5 ust. 1 Umowy.</w:t>
      </w:r>
    </w:p>
    <w:p w14:paraId="15823369" w14:textId="45F28A40" w:rsidR="00EE0649" w:rsidRPr="00560423" w:rsidRDefault="00EE0649" w:rsidP="00EE0649">
      <w:pPr>
        <w:numPr>
          <w:ilvl w:val="0"/>
          <w:numId w:val="14"/>
        </w:numPr>
        <w:spacing w:after="54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Osoby skierowane przez Wykonawcę do realizacji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mowy, zgodnie </w:t>
      </w:r>
      <w:r>
        <w:rPr>
          <w:rFonts w:ascii="Verdana" w:hAnsi="Verdana"/>
          <w:sz w:val="20"/>
          <w:szCs w:val="20"/>
        </w:rPr>
        <w:br/>
      </w:r>
      <w:r w:rsidRPr="00560423">
        <w:rPr>
          <w:rFonts w:ascii="Verdana" w:hAnsi="Verdana"/>
          <w:sz w:val="20"/>
          <w:szCs w:val="20"/>
        </w:rPr>
        <w:t xml:space="preserve">z przedłożonym wykazem osób, przystępując do prac w danym dniu muszą posiadać przy sobie dowód osobisty lub inny dokument pozwalający na identyfikację tej osoby i podlegają osobistemu zgłoszeniu do służby ochrony obiektu. </w:t>
      </w:r>
    </w:p>
    <w:p w14:paraId="3EFB109F" w14:textId="77777777" w:rsidR="00EE0649" w:rsidRPr="00560423" w:rsidRDefault="00EE0649" w:rsidP="00EE0649">
      <w:pPr>
        <w:numPr>
          <w:ilvl w:val="0"/>
          <w:numId w:val="14"/>
        </w:numPr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Osoby skierowane do wykonania Usługi nie mogą użytkować w trakcie wykonywania sprzątania: telefonów komórkowych, dyktafonów, aparatów fotograficznych oraz jakichkolwiek innych urządzeń elektronicznych utrwalających obraz i/lub dźwięk. </w:t>
      </w:r>
    </w:p>
    <w:p w14:paraId="40B9768F" w14:textId="7E398134" w:rsidR="00EE0649" w:rsidRPr="00560423" w:rsidRDefault="00EE0649" w:rsidP="00EE0649">
      <w:pPr>
        <w:numPr>
          <w:ilvl w:val="0"/>
          <w:numId w:val="14"/>
        </w:numPr>
        <w:ind w:right="14" w:hanging="36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Zamawiający, na etapie realizacji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zastrzega sobie prawo zweryfikowania i/lub odsunięcia osoby/osób (personelu wykonawcy) nie dających rękojmi należytego wykonania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>mowy.</w:t>
      </w:r>
    </w:p>
    <w:p w14:paraId="26061AC7" w14:textId="174DACB8" w:rsidR="00EE0649" w:rsidRPr="00560423" w:rsidRDefault="00EE0649" w:rsidP="00EE0649">
      <w:pPr>
        <w:ind w:left="791" w:right="14" w:firstLine="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Zamawiający ma prawo zgłoszenia zastrzeżeń odnośnie</w:t>
      </w:r>
      <w:r>
        <w:rPr>
          <w:rFonts w:ascii="Verdana" w:hAnsi="Verdana"/>
          <w:sz w:val="20"/>
          <w:szCs w:val="20"/>
        </w:rPr>
        <w:t xml:space="preserve"> do</w:t>
      </w:r>
      <w:r w:rsidRPr="00560423">
        <w:rPr>
          <w:rFonts w:ascii="Verdana" w:hAnsi="Verdana"/>
          <w:sz w:val="20"/>
          <w:szCs w:val="20"/>
        </w:rPr>
        <w:t xml:space="preserve"> niewłaściwej pracy osoby/ osób stanowiących personel wykonawcy przy realizacji niniejszej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mowy. W wypadku uzasadnionych zastrzeżeń Zamawiającego, w szczególności, gdy dana osoba nie będzie wykonywać usługi zgodnie z niniejszą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mową lub utrudniona będzie </w:t>
      </w:r>
      <w:r w:rsidRPr="00560423">
        <w:rPr>
          <w:rFonts w:ascii="Verdana" w:hAnsi="Verdana"/>
          <w:sz w:val="20"/>
          <w:szCs w:val="20"/>
        </w:rPr>
        <w:lastRenderedPageBreak/>
        <w:t xml:space="preserve">komunikacja lub dostępność danej osoby, Wykonawca bezzwłocznie wskaże kandydaturę nowej osoby, a po jej akceptacji przez Zamawiającego, Wykonawca niezwłocznie zastąpi tą osobą członka personelu niewłaściwie wykonującego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>mowę.</w:t>
      </w:r>
    </w:p>
    <w:p w14:paraId="533DFB11" w14:textId="77777777" w:rsidR="00EE0649" w:rsidRPr="00560423" w:rsidRDefault="00EE0649" w:rsidP="00EE0649">
      <w:pPr>
        <w:ind w:left="791" w:right="14" w:firstLine="0"/>
        <w:rPr>
          <w:rFonts w:ascii="Verdana" w:hAnsi="Verdana"/>
          <w:sz w:val="20"/>
          <w:szCs w:val="20"/>
        </w:rPr>
      </w:pPr>
    </w:p>
    <w:p w14:paraId="0BD58C8D" w14:textId="77777777" w:rsidR="00EE0649" w:rsidRPr="00560423" w:rsidRDefault="00EE0649" w:rsidP="00EE0649">
      <w:pPr>
        <w:ind w:left="791" w:right="14" w:firstLine="0"/>
        <w:rPr>
          <w:rFonts w:ascii="Verdana" w:hAnsi="Verdana"/>
          <w:sz w:val="20"/>
          <w:szCs w:val="20"/>
        </w:rPr>
      </w:pPr>
      <w:r w:rsidRPr="008766D7">
        <w:rPr>
          <w:rFonts w:ascii="Verdana" w:hAnsi="Verdana"/>
          <w:sz w:val="20"/>
          <w:szCs w:val="20"/>
        </w:rPr>
        <w:t>Zamawiający może zażądać, aby Wykonawca usunął członka personelu i wyznaczył w jego miejsce inną osobą, jeżeli członek personelu pomimo upomnienia Zamawiającego lub Wykonawcy nieodpowiednio zachowuje się lub wykazuje brak staranności lub wykonuje swoje obowiązki w sposób niekompetentny lub niedbały.</w:t>
      </w:r>
    </w:p>
    <w:p w14:paraId="1A7DBABE" w14:textId="77777777" w:rsidR="00EE0649" w:rsidRPr="00560423" w:rsidRDefault="00EE0649" w:rsidP="00EE0649">
      <w:pPr>
        <w:ind w:right="14"/>
        <w:rPr>
          <w:rFonts w:ascii="Verdana" w:hAnsi="Verdana"/>
          <w:sz w:val="20"/>
          <w:szCs w:val="20"/>
        </w:rPr>
      </w:pPr>
    </w:p>
    <w:p w14:paraId="6471C35E" w14:textId="77777777" w:rsidR="00EE0649" w:rsidRPr="002C1AEC" w:rsidRDefault="00EE0649" w:rsidP="00EE0649">
      <w:pPr>
        <w:pStyle w:val="Akapitzlist"/>
        <w:numPr>
          <w:ilvl w:val="0"/>
          <w:numId w:val="14"/>
        </w:numPr>
        <w:ind w:left="851" w:right="14" w:hanging="425"/>
        <w:rPr>
          <w:rFonts w:ascii="Verdana" w:hAnsi="Verdana"/>
          <w:sz w:val="20"/>
          <w:szCs w:val="20"/>
        </w:rPr>
      </w:pPr>
      <w:r w:rsidRPr="002C1AEC">
        <w:rPr>
          <w:rFonts w:ascii="Verdana" w:hAnsi="Verdana"/>
          <w:sz w:val="20"/>
          <w:szCs w:val="20"/>
        </w:rPr>
        <w:t>Każda zmiana składu Personelu Wykonawcy świadczącego usługę następuje na koszt i odpowiedzialność Wykonawcy.</w:t>
      </w:r>
    </w:p>
    <w:p w14:paraId="7B60DDC3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</w:p>
    <w:p w14:paraId="4E288244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031A516F" w14:textId="77777777" w:rsidR="00EE0649" w:rsidRPr="00560423" w:rsidRDefault="00EE0649" w:rsidP="00EE0649">
      <w:pPr>
        <w:spacing w:after="0" w:line="259" w:lineRule="auto"/>
        <w:ind w:left="37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11 </w:t>
      </w:r>
    </w:p>
    <w:p w14:paraId="23B2C3ED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1C132236" w14:textId="77777777" w:rsidR="00EE0649" w:rsidRPr="00560423" w:rsidRDefault="00EE0649" w:rsidP="00EE0649">
      <w:pPr>
        <w:spacing w:after="0" w:line="259" w:lineRule="auto"/>
        <w:ind w:left="649" w:right="29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Kary umowne </w:t>
      </w:r>
    </w:p>
    <w:p w14:paraId="25142432" w14:textId="77777777" w:rsidR="00EE0649" w:rsidRPr="00560423" w:rsidRDefault="00EE0649" w:rsidP="00EE0649">
      <w:pPr>
        <w:spacing w:after="2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10BD5CF2" w14:textId="77777777" w:rsidR="00EE0649" w:rsidRPr="00560423" w:rsidRDefault="00EE0649" w:rsidP="00EE0649">
      <w:pPr>
        <w:numPr>
          <w:ilvl w:val="0"/>
          <w:numId w:val="16"/>
        </w:numPr>
        <w:spacing w:after="117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zapłaci Zamawiającemu kary umowne z tytułu: </w:t>
      </w:r>
    </w:p>
    <w:p w14:paraId="4BA36E07" w14:textId="3FBA4280" w:rsidR="00EE0649" w:rsidRPr="00560423" w:rsidRDefault="00EE0649" w:rsidP="00EE0649">
      <w:pPr>
        <w:numPr>
          <w:ilvl w:val="1"/>
          <w:numId w:val="16"/>
        </w:numPr>
        <w:spacing w:after="114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zwłoki w rozpoczęciu realizacji przedmiotu Umowy, o którym mowa w § 2 ust. 2, w wysokości </w:t>
      </w:r>
      <w:r w:rsidR="0081230D">
        <w:rPr>
          <w:rFonts w:ascii="Verdana" w:hAnsi="Verdana"/>
          <w:sz w:val="20"/>
          <w:szCs w:val="20"/>
        </w:rPr>
        <w:t>500</w:t>
      </w:r>
      <w:r w:rsidRPr="00560423">
        <w:rPr>
          <w:rFonts w:ascii="Verdana" w:hAnsi="Verdana"/>
          <w:sz w:val="20"/>
          <w:szCs w:val="20"/>
        </w:rPr>
        <w:t xml:space="preserve"> PLN za każdy rozpoczęty dzień zwłoki licząc od terminu wyznaczonego przez Zamawiającego, zgodnie z § 2 ust. 2; </w:t>
      </w:r>
    </w:p>
    <w:p w14:paraId="57C0F2A2" w14:textId="73CCFD96" w:rsidR="00EE0649" w:rsidRPr="00560423" w:rsidRDefault="00EE0649" w:rsidP="00EE0649">
      <w:pPr>
        <w:numPr>
          <w:ilvl w:val="1"/>
          <w:numId w:val="16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rozwiązania Umowy z przyczyn leżących po stronie Wykonawcy, o których mowa w § 7 – w wysokości </w:t>
      </w:r>
      <w:r w:rsidR="0081230D">
        <w:rPr>
          <w:rFonts w:ascii="Verdana" w:hAnsi="Verdana"/>
          <w:sz w:val="20"/>
          <w:szCs w:val="20"/>
        </w:rPr>
        <w:t>20</w:t>
      </w:r>
      <w:r w:rsidR="0091375C"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 xml:space="preserve">% wynagrodzenia brutto określonego w § 4 ust. 1; </w:t>
      </w:r>
    </w:p>
    <w:p w14:paraId="1BC49F17" w14:textId="0AF1D59E" w:rsidR="00404F35" w:rsidRDefault="00EE0649" w:rsidP="00404F35">
      <w:pPr>
        <w:numPr>
          <w:ilvl w:val="1"/>
          <w:numId w:val="16"/>
        </w:numPr>
        <w:spacing w:after="0" w:line="276" w:lineRule="auto"/>
        <w:ind w:right="23" w:hanging="425"/>
        <w:rPr>
          <w:rFonts w:ascii="Verdana" w:hAnsi="Verdana"/>
          <w:sz w:val="20"/>
          <w:szCs w:val="20"/>
        </w:rPr>
      </w:pPr>
      <w:r w:rsidRPr="00404F35">
        <w:rPr>
          <w:rFonts w:ascii="Verdana" w:hAnsi="Verdana"/>
          <w:sz w:val="20"/>
          <w:szCs w:val="20"/>
        </w:rPr>
        <w:t xml:space="preserve">nieprzedłożenia ważnego dokumentu ubezpieczenia i/lub dowodów potwierdzających uiszczenie składki/składek OC w wysokości </w:t>
      </w:r>
      <w:r w:rsidR="0081230D">
        <w:rPr>
          <w:rFonts w:ascii="Verdana" w:hAnsi="Verdana"/>
          <w:sz w:val="20"/>
          <w:szCs w:val="20"/>
        </w:rPr>
        <w:t>200</w:t>
      </w:r>
      <w:r w:rsidRPr="00404F35">
        <w:rPr>
          <w:rFonts w:ascii="Verdana" w:hAnsi="Verdana"/>
          <w:sz w:val="20"/>
          <w:szCs w:val="20"/>
        </w:rPr>
        <w:t xml:space="preserve"> PLN za każdy dzień zwłoki w stosunku do terminu wskazanego w § 6 ust. 2 Umowy; </w:t>
      </w:r>
    </w:p>
    <w:p w14:paraId="4B3E4E23" w14:textId="6F19C3B8" w:rsidR="00404F35" w:rsidRPr="00404F35" w:rsidRDefault="00404F35" w:rsidP="00404F35">
      <w:pPr>
        <w:numPr>
          <w:ilvl w:val="1"/>
          <w:numId w:val="16"/>
        </w:numPr>
        <w:spacing w:after="0" w:line="276" w:lineRule="auto"/>
        <w:ind w:right="23" w:hanging="425"/>
        <w:rPr>
          <w:rFonts w:ascii="Verdana" w:hAnsi="Verdana"/>
          <w:sz w:val="20"/>
          <w:szCs w:val="20"/>
        </w:rPr>
      </w:pPr>
      <w:r w:rsidRPr="00404F35">
        <w:rPr>
          <w:rFonts w:ascii="Verdana" w:hAnsi="Verdana"/>
          <w:sz w:val="20"/>
          <w:szCs w:val="20"/>
        </w:rPr>
        <w:t xml:space="preserve">w przypadku, gdy prace objęte Przedmiotem </w:t>
      </w:r>
      <w:r w:rsidR="00F94156">
        <w:rPr>
          <w:rFonts w:ascii="Verdana" w:hAnsi="Verdana"/>
          <w:sz w:val="20"/>
          <w:szCs w:val="20"/>
        </w:rPr>
        <w:t>U</w:t>
      </w:r>
      <w:r w:rsidRPr="00404F35">
        <w:rPr>
          <w:rFonts w:ascii="Verdana" w:hAnsi="Verdana"/>
          <w:sz w:val="20"/>
          <w:szCs w:val="20"/>
        </w:rPr>
        <w:t xml:space="preserve">mowy będzie wykonywał podmiot inny niż Wykonawca lub Podwykonawca skierowany do wykonania prac zgodnie </w:t>
      </w:r>
      <w:r w:rsidRPr="00404F35">
        <w:rPr>
          <w:rFonts w:ascii="Verdana" w:hAnsi="Verdana"/>
          <w:sz w:val="20"/>
          <w:szCs w:val="20"/>
        </w:rPr>
        <w:br/>
        <w:t>z §</w:t>
      </w:r>
      <w:r>
        <w:rPr>
          <w:rFonts w:ascii="Verdana" w:hAnsi="Verdana"/>
          <w:sz w:val="20"/>
          <w:szCs w:val="20"/>
        </w:rPr>
        <w:t xml:space="preserve"> 9</w:t>
      </w:r>
      <w:r w:rsidRPr="00404F35">
        <w:rPr>
          <w:rFonts w:ascii="Verdana" w:hAnsi="Verdana"/>
          <w:sz w:val="20"/>
          <w:szCs w:val="20"/>
        </w:rPr>
        <w:t xml:space="preserve"> – w wysokości </w:t>
      </w:r>
      <w:r w:rsidR="0081230D">
        <w:rPr>
          <w:rFonts w:ascii="Verdana" w:hAnsi="Verdana"/>
          <w:sz w:val="20"/>
          <w:szCs w:val="20"/>
        </w:rPr>
        <w:t xml:space="preserve">5 </w:t>
      </w:r>
      <w:r w:rsidRPr="00404F35">
        <w:rPr>
          <w:rFonts w:ascii="Verdana" w:hAnsi="Verdana"/>
          <w:sz w:val="20"/>
          <w:szCs w:val="20"/>
        </w:rPr>
        <w:t xml:space="preserve">% wynagrodzenia netto, o którym mowa w § </w:t>
      </w:r>
      <w:r>
        <w:rPr>
          <w:rFonts w:ascii="Verdana" w:hAnsi="Verdana"/>
          <w:sz w:val="20"/>
          <w:szCs w:val="20"/>
        </w:rPr>
        <w:t>4</w:t>
      </w:r>
      <w:r w:rsidRPr="00404F35">
        <w:rPr>
          <w:rFonts w:ascii="Verdana" w:hAnsi="Verdana"/>
          <w:sz w:val="20"/>
          <w:szCs w:val="20"/>
        </w:rPr>
        <w:t xml:space="preserve"> ust. 1 </w:t>
      </w:r>
      <w:r w:rsidRPr="00404F35">
        <w:rPr>
          <w:rFonts w:ascii="Verdana" w:hAnsi="Verdana"/>
          <w:sz w:val="20"/>
          <w:szCs w:val="20"/>
        </w:rPr>
        <w:br/>
      </w:r>
      <w:r w:rsidRPr="00404F35">
        <w:rPr>
          <w:rFonts w:ascii="Verdana" w:eastAsia="StarSymbol" w:hAnsi="Verdana" w:cs="Arial"/>
          <w:sz w:val="20"/>
          <w:szCs w:val="20"/>
        </w:rPr>
        <w:t>za każdy stwierdzony przypadek takiego naruszenia;</w:t>
      </w:r>
    </w:p>
    <w:p w14:paraId="67FF92F1" w14:textId="11A6DD03" w:rsidR="00EE0649" w:rsidRPr="00560423" w:rsidRDefault="00EE0649" w:rsidP="00EE0649">
      <w:pPr>
        <w:numPr>
          <w:ilvl w:val="1"/>
          <w:numId w:val="16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 tytułu niezatrudnienia na podstawie umowy o pracę osób wykonujących czynności wskazane w § 10 ust. 2 – w wysokości </w:t>
      </w:r>
      <w:r w:rsidR="0081230D">
        <w:rPr>
          <w:rFonts w:ascii="Verdana" w:hAnsi="Verdana"/>
          <w:sz w:val="20"/>
          <w:szCs w:val="20"/>
        </w:rPr>
        <w:t>2000</w:t>
      </w:r>
      <w:r w:rsidRPr="00560423">
        <w:rPr>
          <w:rFonts w:ascii="Verdana" w:hAnsi="Verdana"/>
          <w:sz w:val="20"/>
          <w:szCs w:val="20"/>
        </w:rPr>
        <w:t xml:space="preserve"> PLN za każdy stwierdzony przypadek takiego naruszenia Umowy, za każdą osobę; </w:t>
      </w:r>
    </w:p>
    <w:p w14:paraId="52B51BC4" w14:textId="5D5FA136" w:rsidR="00EE0649" w:rsidRPr="00560423" w:rsidRDefault="00EE0649" w:rsidP="00EE0649">
      <w:pPr>
        <w:numPr>
          <w:ilvl w:val="1"/>
          <w:numId w:val="16"/>
        </w:numPr>
        <w:spacing w:after="111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zwłoki w przekazaniu Zamawiającemu kompletu dokumentów, o których mowa odpowiednio w §10 ust. 4 i 5, w wysokości </w:t>
      </w:r>
      <w:r w:rsidR="0081230D">
        <w:rPr>
          <w:rFonts w:ascii="Verdana" w:hAnsi="Verdana"/>
          <w:sz w:val="20"/>
          <w:szCs w:val="20"/>
        </w:rPr>
        <w:t>200</w:t>
      </w:r>
      <w:r>
        <w:rPr>
          <w:rFonts w:ascii="Verdana" w:hAnsi="Verdana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 xml:space="preserve">PLN, za każdy dzień zwłoki; </w:t>
      </w:r>
    </w:p>
    <w:p w14:paraId="08F6FD7B" w14:textId="66EE0973" w:rsidR="00EE0649" w:rsidRPr="00560423" w:rsidRDefault="00EE0649" w:rsidP="00EE0649">
      <w:pPr>
        <w:numPr>
          <w:ilvl w:val="1"/>
          <w:numId w:val="16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zwłoki w przystąpieniu do czynności określonych w § 3 ust. 3, w wysokości </w:t>
      </w:r>
      <w:r w:rsidR="0081230D">
        <w:rPr>
          <w:rFonts w:ascii="Verdana" w:hAnsi="Verdana"/>
          <w:sz w:val="20"/>
          <w:szCs w:val="20"/>
        </w:rPr>
        <w:t>200</w:t>
      </w:r>
      <w:r w:rsidRPr="00560423">
        <w:rPr>
          <w:rFonts w:ascii="Verdana" w:hAnsi="Verdana"/>
          <w:sz w:val="20"/>
          <w:szCs w:val="20"/>
        </w:rPr>
        <w:t xml:space="preserve"> PLN, za każdą rozpoczętą godzinę zwłoki licząc od czasu określonego w § 3 ust. 3; </w:t>
      </w:r>
    </w:p>
    <w:p w14:paraId="066711E8" w14:textId="573B2619" w:rsidR="00EE0649" w:rsidRPr="00560423" w:rsidRDefault="00EE0649" w:rsidP="00EE0649">
      <w:pPr>
        <w:numPr>
          <w:ilvl w:val="1"/>
          <w:numId w:val="16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naruszenia przez osoby skierowane do realizacji Umowy przez Wykonawcę zakazu użytkowania w trakcie wykonywania sprzątania: telefonów komórkowych, dyktafonów, aparatów fotograficznych oraz jakichkolwiek innych urządzeń elektronicznych utrwalających obraz i/lub dźwięk – w wysokości </w:t>
      </w:r>
      <w:r w:rsidR="0081230D">
        <w:rPr>
          <w:rFonts w:ascii="Verdana" w:hAnsi="Verdana"/>
          <w:sz w:val="20"/>
          <w:szCs w:val="20"/>
        </w:rPr>
        <w:t xml:space="preserve">500 </w:t>
      </w:r>
      <w:r w:rsidRPr="00560423">
        <w:rPr>
          <w:rFonts w:ascii="Verdana" w:hAnsi="Verdana"/>
          <w:sz w:val="20"/>
          <w:szCs w:val="20"/>
        </w:rPr>
        <w:t>PLN za każdorazowe naruszenie.</w:t>
      </w:r>
    </w:p>
    <w:p w14:paraId="3B26A9ED" w14:textId="77428260" w:rsidR="00EE0649" w:rsidRPr="00560423" w:rsidRDefault="00EE0649" w:rsidP="00EE0649">
      <w:pPr>
        <w:numPr>
          <w:ilvl w:val="1"/>
          <w:numId w:val="16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naruszenia przez Wykonawcę obowiązków określonych w niniejszej Umowie, w szczególności określonych w § 3 ust. 1 niniejszej Umowy, w tym realizacji Usługi niezgodnie z postanowieniami dokumentów, o których mowa w § 1 ust. 3</w:t>
      </w:r>
      <w:r>
        <w:rPr>
          <w:rFonts w:ascii="Verdana" w:hAnsi="Verdana"/>
          <w:sz w:val="20"/>
          <w:szCs w:val="20"/>
        </w:rPr>
        <w:t>,</w:t>
      </w:r>
      <w:r w:rsidRPr="00560423">
        <w:rPr>
          <w:rFonts w:ascii="Verdana" w:hAnsi="Verdana"/>
          <w:sz w:val="20"/>
          <w:szCs w:val="20"/>
        </w:rPr>
        <w:t xml:space="preserve"> w przypadkach innych niż wskazane w pkt. 1) – </w:t>
      </w:r>
      <w:r w:rsidR="00404F35">
        <w:rPr>
          <w:rFonts w:ascii="Verdana" w:hAnsi="Verdana"/>
          <w:sz w:val="20"/>
          <w:szCs w:val="20"/>
        </w:rPr>
        <w:t>8</w:t>
      </w:r>
      <w:r w:rsidRPr="00560423">
        <w:rPr>
          <w:rFonts w:ascii="Verdana" w:hAnsi="Verdana"/>
          <w:sz w:val="20"/>
          <w:szCs w:val="20"/>
        </w:rPr>
        <w:t xml:space="preserve">) oraz nie usunięcie naruszeń w terminie wskazanym w wezwaniu Zamawiającego w wysokości </w:t>
      </w:r>
      <w:r w:rsidR="0081230D">
        <w:rPr>
          <w:rFonts w:ascii="Verdana" w:hAnsi="Verdana"/>
          <w:sz w:val="20"/>
          <w:szCs w:val="20"/>
        </w:rPr>
        <w:t>500</w:t>
      </w:r>
      <w:r w:rsidRPr="00560423">
        <w:rPr>
          <w:rFonts w:ascii="Verdana" w:hAnsi="Verdana"/>
          <w:sz w:val="20"/>
          <w:szCs w:val="20"/>
        </w:rPr>
        <w:t xml:space="preserve"> PLN za każdy </w:t>
      </w:r>
      <w:r w:rsidRPr="00560423">
        <w:rPr>
          <w:rFonts w:ascii="Verdana" w:hAnsi="Verdana"/>
          <w:sz w:val="20"/>
          <w:szCs w:val="20"/>
        </w:rPr>
        <w:lastRenderedPageBreak/>
        <w:t xml:space="preserve">przypadek oraz dodatkowo w wysokości </w:t>
      </w:r>
      <w:r w:rsidR="0081230D">
        <w:rPr>
          <w:rFonts w:ascii="Verdana" w:hAnsi="Verdana"/>
          <w:sz w:val="20"/>
          <w:szCs w:val="20"/>
        </w:rPr>
        <w:t xml:space="preserve">200 </w:t>
      </w:r>
      <w:r w:rsidRPr="00560423">
        <w:rPr>
          <w:rFonts w:ascii="Verdana" w:hAnsi="Verdana"/>
          <w:sz w:val="20"/>
          <w:szCs w:val="20"/>
        </w:rPr>
        <w:t xml:space="preserve">PLN za każdy kolejny dzień trwania powyższych naruszeń. </w:t>
      </w:r>
    </w:p>
    <w:p w14:paraId="5551CF39" w14:textId="77777777" w:rsidR="00EE0649" w:rsidRPr="00560423" w:rsidRDefault="00EE0649" w:rsidP="00EE0649">
      <w:pPr>
        <w:numPr>
          <w:ilvl w:val="0"/>
          <w:numId w:val="16"/>
        </w:numPr>
        <w:spacing w:after="112"/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 zastrzega sobie prawo do dochodzenia odszkodowania uzupełniającego przenoszącego wysokość zastrzeżonych kar umownych. </w:t>
      </w:r>
    </w:p>
    <w:p w14:paraId="3E87ADA6" w14:textId="45E7DC46" w:rsidR="00EE0649" w:rsidRPr="00560423" w:rsidRDefault="00EE0649" w:rsidP="00EE0649">
      <w:pPr>
        <w:numPr>
          <w:ilvl w:val="0"/>
          <w:numId w:val="16"/>
        </w:numPr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Zamawiający może potrącić kwotę kary umownej z każdej wierzytelności Wykonawcy względem Zamawiającego. Zapłata kary przez Wykonawcę lub dokonanie potrącenia przez Zamawiającego nie zwalnia Wykonawcy z obowiązku wykonania i zakończenia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lub jakichkolwiek innych obowiązków i zobowiązań wynikających z niniejszej Umowy. </w:t>
      </w:r>
    </w:p>
    <w:p w14:paraId="761DA161" w14:textId="76DE3EFE" w:rsidR="00EE0649" w:rsidRPr="00560423" w:rsidRDefault="00EE0649" w:rsidP="00EE0649">
      <w:pPr>
        <w:numPr>
          <w:ilvl w:val="0"/>
          <w:numId w:val="16"/>
        </w:numPr>
        <w:ind w:right="14" w:hanging="427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Kwota kar umownych naliczonych w oparciu o jedną z podstaw wskazanych w ust. 1 nie przekroczy kwoty stanowiącej</w:t>
      </w:r>
      <w:r w:rsidRPr="00DC4DC4">
        <w:rPr>
          <w:rFonts w:ascii="Verdana" w:hAnsi="Verdana"/>
          <w:color w:val="auto"/>
          <w:sz w:val="20"/>
          <w:szCs w:val="20"/>
        </w:rPr>
        <w:t xml:space="preserve"> </w:t>
      </w:r>
      <w:r w:rsidR="00DC4DC4" w:rsidRPr="00DC4DC4">
        <w:rPr>
          <w:rFonts w:ascii="Verdana" w:hAnsi="Verdana"/>
          <w:color w:val="auto"/>
          <w:sz w:val="20"/>
          <w:szCs w:val="20"/>
        </w:rPr>
        <w:t>20</w:t>
      </w:r>
      <w:r w:rsidR="00404F35" w:rsidRPr="00DC4DC4">
        <w:rPr>
          <w:rFonts w:ascii="Verdana" w:hAnsi="Verdana"/>
          <w:color w:val="auto"/>
          <w:sz w:val="20"/>
          <w:szCs w:val="20"/>
        </w:rPr>
        <w:t xml:space="preserve"> </w:t>
      </w:r>
      <w:r w:rsidRPr="00DC4DC4">
        <w:rPr>
          <w:rFonts w:ascii="Verdana" w:hAnsi="Verdana"/>
          <w:color w:val="auto"/>
          <w:sz w:val="20"/>
          <w:szCs w:val="20"/>
        </w:rPr>
        <w:t>%</w:t>
      </w:r>
      <w:r w:rsidRPr="00DC4DC4">
        <w:rPr>
          <w:rFonts w:ascii="Verdana" w:hAnsi="Verdana"/>
          <w:color w:val="FF0000"/>
          <w:sz w:val="20"/>
          <w:szCs w:val="20"/>
        </w:rPr>
        <w:t xml:space="preserve"> </w:t>
      </w:r>
      <w:r w:rsidRPr="00560423">
        <w:rPr>
          <w:rFonts w:ascii="Verdana" w:hAnsi="Verdana"/>
          <w:sz w:val="20"/>
          <w:szCs w:val="20"/>
        </w:rPr>
        <w:t xml:space="preserve">wynagrodzenia brutto, o którym mowa w § 4 ust. 1 Umowy. Łączna kwota kar umownych naliczonych zgodnie z ust. 1 nie przekroczy kwoty stanowiącej </w:t>
      </w:r>
      <w:r w:rsidR="00DC4DC4" w:rsidRPr="00DC4DC4">
        <w:rPr>
          <w:rFonts w:ascii="Verdana" w:hAnsi="Verdana"/>
          <w:color w:val="auto"/>
          <w:sz w:val="20"/>
          <w:szCs w:val="20"/>
        </w:rPr>
        <w:t>30</w:t>
      </w:r>
      <w:r w:rsidR="00404F35" w:rsidRPr="00DC4DC4">
        <w:rPr>
          <w:rFonts w:ascii="Verdana" w:hAnsi="Verdana"/>
          <w:color w:val="auto"/>
          <w:sz w:val="20"/>
          <w:szCs w:val="20"/>
        </w:rPr>
        <w:t xml:space="preserve"> </w:t>
      </w:r>
      <w:r w:rsidRPr="00DC4DC4">
        <w:rPr>
          <w:rFonts w:ascii="Verdana" w:hAnsi="Verdana"/>
          <w:color w:val="auto"/>
          <w:sz w:val="20"/>
          <w:szCs w:val="20"/>
        </w:rPr>
        <w:t xml:space="preserve">% </w:t>
      </w:r>
      <w:r w:rsidRPr="00560423">
        <w:rPr>
          <w:rFonts w:ascii="Verdana" w:hAnsi="Verdana"/>
          <w:sz w:val="20"/>
          <w:szCs w:val="20"/>
        </w:rPr>
        <w:t xml:space="preserve">wynagrodzenia brutto, o którym mowa w § 4 ust. 1 Umowy. </w:t>
      </w:r>
    </w:p>
    <w:p w14:paraId="69C4EB8A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28CFD27" w14:textId="77777777" w:rsidR="00EE0649" w:rsidRPr="00560423" w:rsidRDefault="00EE0649" w:rsidP="00EE0649">
      <w:pPr>
        <w:spacing w:after="0" w:line="259" w:lineRule="auto"/>
        <w:ind w:left="649" w:right="285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12 </w:t>
      </w:r>
    </w:p>
    <w:p w14:paraId="35D889D9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F2D2B03" w14:textId="77777777" w:rsidR="00EE0649" w:rsidRPr="00560423" w:rsidRDefault="00EE0649" w:rsidP="00EE0649">
      <w:pPr>
        <w:spacing w:after="0" w:line="259" w:lineRule="auto"/>
        <w:ind w:left="649" w:right="287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Klauzula poufności  </w:t>
      </w:r>
    </w:p>
    <w:p w14:paraId="12D8027C" w14:textId="77777777" w:rsidR="00EE0649" w:rsidRPr="00560423" w:rsidRDefault="00EE0649" w:rsidP="00EE0649">
      <w:pPr>
        <w:spacing w:after="0" w:line="259" w:lineRule="auto"/>
        <w:ind w:left="702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03E41436" w14:textId="5E2A47AB" w:rsidR="00EE0649" w:rsidRPr="00560423" w:rsidRDefault="00EE0649" w:rsidP="00EE0649">
      <w:pPr>
        <w:numPr>
          <w:ilvl w:val="0"/>
          <w:numId w:val="17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zobowiązuje się do zachowania w tajemnicy wszelkich informacji, o których dowiedział się w związku z wykonywaniem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mowy. W szczególności, Wykonawca zobowiązuje się do zachowania w tajemnicy informacji, które nie podlegają podaniu do publicznej wiadomości, a które pośrednio lub bezpośrednio dotyczą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mowy. </w:t>
      </w:r>
    </w:p>
    <w:p w14:paraId="5FE801D4" w14:textId="513C2F4F" w:rsidR="00EE0649" w:rsidRPr="00560423" w:rsidRDefault="00EE0649" w:rsidP="00EE0649">
      <w:pPr>
        <w:numPr>
          <w:ilvl w:val="0"/>
          <w:numId w:val="17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zobowiązuje się do zachowania w tajemnicy informacji, o których powziął wiadomość w związku lub przy okazji wykonywania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mowy, a co do których Zamawiający nie podjął bezpośrednich działań mających na celu zachowanie ich poufności, a których ujawnienie może narazić Zamawiającego na szkodę. </w:t>
      </w:r>
    </w:p>
    <w:p w14:paraId="629B1448" w14:textId="654A1582" w:rsidR="00EE0649" w:rsidRPr="00560423" w:rsidRDefault="00EE0649" w:rsidP="00EE0649">
      <w:pPr>
        <w:numPr>
          <w:ilvl w:val="0"/>
          <w:numId w:val="17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Jakiekolwiek przekazywanie, ujawnianie czy wykorzystywanie przez Wykonawcę informacji dotyczących realizacji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dopuszczalne jest jedynie na żądanie uprawnionych organów władzy publicznej w przypadkach określonych przepisami prawa lub wyłącznie za </w:t>
      </w:r>
      <w:r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przednim pisemnym zezwoleniem Zamawiającego. </w:t>
      </w:r>
    </w:p>
    <w:p w14:paraId="7265E811" w14:textId="77777777" w:rsidR="00EE0649" w:rsidRPr="00560423" w:rsidRDefault="00EE0649" w:rsidP="00EE0649">
      <w:pPr>
        <w:numPr>
          <w:ilvl w:val="0"/>
          <w:numId w:val="17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ponosi wobec Zamawiającego odpowiedzialność za przestrzeganie zobowiązań wskazanych w niniejszym paragrafie również przez Podwykonawców. </w:t>
      </w:r>
    </w:p>
    <w:p w14:paraId="4A84D32E" w14:textId="2B58FF53" w:rsidR="00EE0649" w:rsidRPr="00560423" w:rsidRDefault="00EE0649" w:rsidP="00EE0649">
      <w:pPr>
        <w:numPr>
          <w:ilvl w:val="0"/>
          <w:numId w:val="17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odpowiada za zachowanie poufności przez wszystkie osoby, którymi posługuje się przy wykonywaniu Przedmiotu </w:t>
      </w:r>
      <w:r w:rsidR="00F94156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mowy.  </w:t>
      </w:r>
    </w:p>
    <w:p w14:paraId="64A6610D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B9EBE3B" w14:textId="312256B7" w:rsidR="00EE0649" w:rsidRPr="00560423" w:rsidRDefault="00EE0649" w:rsidP="001A35E2">
      <w:pPr>
        <w:spacing w:after="0" w:line="259" w:lineRule="auto"/>
        <w:ind w:left="649" w:right="285"/>
        <w:rPr>
          <w:rFonts w:ascii="Verdana" w:hAnsi="Verdana"/>
          <w:sz w:val="20"/>
          <w:szCs w:val="20"/>
        </w:rPr>
      </w:pPr>
    </w:p>
    <w:p w14:paraId="23F4B600" w14:textId="07CC0F68" w:rsidR="00EE0649" w:rsidRPr="00560423" w:rsidRDefault="00EE0649" w:rsidP="00EE0649">
      <w:pPr>
        <w:spacing w:after="0" w:line="259" w:lineRule="auto"/>
        <w:ind w:left="649" w:right="285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§ 1</w:t>
      </w:r>
      <w:r w:rsidR="001A35E2">
        <w:rPr>
          <w:rFonts w:ascii="Verdana" w:hAnsi="Verdana"/>
          <w:sz w:val="20"/>
          <w:szCs w:val="20"/>
        </w:rPr>
        <w:t>3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7DF6EC4C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04D418B3" w14:textId="77777777" w:rsidR="00EE0649" w:rsidRPr="00560423" w:rsidRDefault="00EE0649" w:rsidP="00EE0649">
      <w:pPr>
        <w:spacing w:after="0" w:line="259" w:lineRule="auto"/>
        <w:ind w:left="649" w:right="289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Zmiany Umowy </w:t>
      </w:r>
    </w:p>
    <w:p w14:paraId="57C42C85" w14:textId="77777777" w:rsidR="00EE0649" w:rsidRPr="00560423" w:rsidRDefault="00EE0649" w:rsidP="00EE0649">
      <w:pPr>
        <w:spacing w:after="0" w:line="259" w:lineRule="auto"/>
        <w:ind w:left="419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1BECCB93" w14:textId="77777777" w:rsidR="00EE0649" w:rsidRPr="00560423" w:rsidRDefault="00EE0649" w:rsidP="00EE0649">
      <w:pPr>
        <w:numPr>
          <w:ilvl w:val="0"/>
          <w:numId w:val="19"/>
        </w:numPr>
        <w:spacing w:after="52"/>
        <w:ind w:right="14" w:hanging="283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Strony przewidują możliwość dokonywania zmian w Umowie. Poza innymi przypadkami określonymi w Umowie, zmiany Umowy będą mogły nastąpić w następujących przypadkach:  </w:t>
      </w:r>
    </w:p>
    <w:p w14:paraId="664A9766" w14:textId="0C721ACB" w:rsidR="00EE0649" w:rsidRPr="00560423" w:rsidRDefault="00EE0649" w:rsidP="001A35E2">
      <w:pPr>
        <w:numPr>
          <w:ilvl w:val="1"/>
          <w:numId w:val="30"/>
        </w:numPr>
        <w:spacing w:after="54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zmiany powszechnie obowiązujących przepisów prawa w zakresie mającym wpływ na realizację Przedmiotu </w:t>
      </w:r>
      <w:r w:rsidR="008A5038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lub świadczenia Stron,  </w:t>
      </w:r>
    </w:p>
    <w:p w14:paraId="569F0B74" w14:textId="77777777" w:rsidR="00EE0649" w:rsidRPr="00560423" w:rsidRDefault="00EE0649" w:rsidP="001A35E2">
      <w:pPr>
        <w:numPr>
          <w:ilvl w:val="1"/>
          <w:numId w:val="30"/>
        </w:numPr>
        <w:spacing w:after="51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zaistnienia omyłki pisarskiej lub rachunkowej; </w:t>
      </w:r>
    </w:p>
    <w:p w14:paraId="2E875475" w14:textId="77777777" w:rsidR="00EE0649" w:rsidRPr="00560423" w:rsidRDefault="00EE0649" w:rsidP="001A35E2">
      <w:pPr>
        <w:numPr>
          <w:ilvl w:val="1"/>
          <w:numId w:val="30"/>
        </w:numPr>
        <w:spacing w:after="52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powstania rozbieżności lub niejasności w rozumieniu pojęć użytych w Umowie, których nie będzie można usunąć w inny sposób, a zmiana będzie umożliwiać </w:t>
      </w:r>
      <w:r w:rsidRPr="00560423">
        <w:rPr>
          <w:rFonts w:ascii="Verdana" w:hAnsi="Verdana"/>
          <w:sz w:val="20"/>
          <w:szCs w:val="20"/>
        </w:rPr>
        <w:lastRenderedPageBreak/>
        <w:t>usunięcie rozbieżności i doprecyzowanie Umowy w celu jednoznacznej interpretacji jej zapisów przez Strony</w:t>
      </w:r>
      <w:r>
        <w:rPr>
          <w:rFonts w:ascii="Verdana" w:hAnsi="Verdana"/>
          <w:sz w:val="20"/>
          <w:szCs w:val="20"/>
        </w:rPr>
        <w:t>;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18BFD4E3" w14:textId="77777777" w:rsidR="00EE0649" w:rsidRPr="00560423" w:rsidRDefault="00EE0649" w:rsidP="001A35E2">
      <w:pPr>
        <w:numPr>
          <w:ilvl w:val="1"/>
          <w:numId w:val="30"/>
        </w:numPr>
        <w:spacing w:after="112"/>
        <w:ind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zaistnienia, po zawarciu Umowy, przypadku siły wyższej, przez którą, na potrzeby niniejszej Umowy rozumieć należy zdarzenie zewnętrzne wobec łączącej Strony więzi prawnej, o charakterze niezależnym od Stron, którego Strony nie mogły przewidzieć, którego nie można uniknąć ani któremu Strony nie mogły zapobiec przy zachowaniu należytej staranności.  </w:t>
      </w:r>
    </w:p>
    <w:p w14:paraId="1256CDC7" w14:textId="77777777" w:rsidR="00EE0649" w:rsidRPr="00560423" w:rsidRDefault="00EE0649" w:rsidP="00EE0649">
      <w:pPr>
        <w:numPr>
          <w:ilvl w:val="0"/>
          <w:numId w:val="19"/>
        </w:numPr>
        <w:ind w:right="14" w:hanging="283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Wszelkie zmiany, z zastrzeżeniem przypadków przewidzianych w Umowie, wymagają aneksu sporządzonego z zachowaniem formy pisemnej pod rygorem nieważności oraz z zastrzeżeniem, że każda ze Stron może jednostronnie dokonać zmiany w zakresie numerów telefonów/faksów, numeru rachunku bankowego i adresów wskazanych w niniejszej Umowie, zawiadamiając o tym pisemnie drugą Stronę niezwłocznie, nie później jednak niż w terminie 3 dni od chwili dokonania zmiany.  </w:t>
      </w:r>
    </w:p>
    <w:p w14:paraId="2720FF72" w14:textId="77777777" w:rsidR="00EE0649" w:rsidRPr="00560423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37F47C13" w14:textId="3B5F6110" w:rsidR="00EE0649" w:rsidRPr="00560423" w:rsidRDefault="00EE0649" w:rsidP="00EE0649">
      <w:pPr>
        <w:spacing w:after="0" w:line="259" w:lineRule="auto"/>
        <w:ind w:left="649" w:right="285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§ 1</w:t>
      </w:r>
      <w:r w:rsidR="001A35E2">
        <w:rPr>
          <w:rFonts w:ascii="Verdana" w:hAnsi="Verdana"/>
          <w:sz w:val="20"/>
          <w:szCs w:val="20"/>
        </w:rPr>
        <w:t>4</w:t>
      </w:r>
      <w:r w:rsidRPr="00560423">
        <w:rPr>
          <w:rFonts w:ascii="Verdana" w:hAnsi="Verdana"/>
          <w:sz w:val="20"/>
          <w:szCs w:val="20"/>
        </w:rPr>
        <w:t xml:space="preserve"> </w:t>
      </w:r>
    </w:p>
    <w:p w14:paraId="3948BF91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36E9EF46" w14:textId="77777777" w:rsidR="00EE0649" w:rsidRPr="00560423" w:rsidRDefault="00EE0649" w:rsidP="00EE0649">
      <w:pPr>
        <w:spacing w:after="0" w:line="259" w:lineRule="auto"/>
        <w:ind w:left="649" w:right="285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Przetwarzanie danych </w:t>
      </w:r>
    </w:p>
    <w:p w14:paraId="478D22DA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0C7ED78C" w14:textId="4C46E52B" w:rsidR="00EE0649" w:rsidRPr="00560423" w:rsidRDefault="00EE0649" w:rsidP="00EE0649">
      <w:pPr>
        <w:numPr>
          <w:ilvl w:val="0"/>
          <w:numId w:val="20"/>
        </w:numPr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 związku z zawarciem i wykonywaniem niniejszej </w:t>
      </w:r>
      <w:r w:rsidR="008A5038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</w:t>
      </w:r>
      <w:proofErr w:type="gramStart"/>
      <w:r w:rsidRPr="00560423">
        <w:rPr>
          <w:rFonts w:ascii="Verdana" w:hAnsi="Verdana"/>
          <w:sz w:val="20"/>
          <w:szCs w:val="20"/>
        </w:rPr>
        <w:t>osobowych  i</w:t>
      </w:r>
      <w:proofErr w:type="gramEnd"/>
      <w:r w:rsidRPr="00560423">
        <w:rPr>
          <w:rFonts w:ascii="Verdana" w:hAnsi="Verdana"/>
          <w:sz w:val="20"/>
          <w:szCs w:val="20"/>
        </w:rPr>
        <w:t xml:space="preserve"> w sprawie swobodnego przepływu takich danych oraz uchylenia dyrektywy 95/46/WE (dalej „RODO”).  </w:t>
      </w:r>
    </w:p>
    <w:p w14:paraId="791FBADF" w14:textId="77777777" w:rsidR="00EE0649" w:rsidRPr="00560423" w:rsidRDefault="00EE0649" w:rsidP="00EE0649">
      <w:pPr>
        <w:numPr>
          <w:ilvl w:val="0"/>
          <w:numId w:val="20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……………………………</w:t>
      </w:r>
      <w:proofErr w:type="gramStart"/>
      <w:r w:rsidRPr="00560423">
        <w:rPr>
          <w:rFonts w:ascii="Verdana" w:hAnsi="Verdana"/>
          <w:sz w:val="20"/>
          <w:szCs w:val="20"/>
        </w:rPr>
        <w:t>…….</w:t>
      </w:r>
      <w:proofErr w:type="gramEnd"/>
      <w:r w:rsidRPr="00560423">
        <w:rPr>
          <w:rFonts w:ascii="Verdana" w:hAnsi="Verdana"/>
          <w:sz w:val="20"/>
          <w:szCs w:val="20"/>
        </w:rPr>
        <w:t xml:space="preserve">.  </w:t>
      </w:r>
    </w:p>
    <w:p w14:paraId="5150F2E0" w14:textId="6379527C" w:rsidR="00EE0649" w:rsidRPr="00560423" w:rsidRDefault="00EE0649" w:rsidP="00EE0649">
      <w:pPr>
        <w:numPr>
          <w:ilvl w:val="0"/>
          <w:numId w:val="20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zobowiązuje się poinformować wszystkie osoby fizyczne związane z realizacją niniejszej </w:t>
      </w:r>
      <w:r w:rsidR="008A5038">
        <w:rPr>
          <w:rFonts w:ascii="Verdana" w:hAnsi="Verdana"/>
          <w:sz w:val="20"/>
          <w:szCs w:val="20"/>
        </w:rPr>
        <w:t>U</w:t>
      </w:r>
      <w:r w:rsidRPr="00560423">
        <w:rPr>
          <w:rFonts w:ascii="Verdana" w:hAnsi="Verdana"/>
          <w:sz w:val="20"/>
          <w:szCs w:val="20"/>
        </w:rPr>
        <w:t xml:space="preserve"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29824A93" w14:textId="77777777" w:rsidR="00EE0649" w:rsidRPr="00560423" w:rsidRDefault="00EE0649" w:rsidP="00EE0649">
      <w:pPr>
        <w:numPr>
          <w:ilvl w:val="0"/>
          <w:numId w:val="20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Zamawiający aktualnej klauzuli informacyjnej dostępnej na stronie internetowej: </w:t>
      </w:r>
    </w:p>
    <w:p w14:paraId="0673C305" w14:textId="6768663B" w:rsidR="00EE0649" w:rsidRDefault="00EE0649" w:rsidP="00EE0649">
      <w:pPr>
        <w:spacing w:after="126"/>
        <w:ind w:left="795" w:right="14"/>
        <w:rPr>
          <w:rFonts w:ascii="Verdana" w:hAnsi="Verdana"/>
          <w:color w:val="000080"/>
          <w:sz w:val="20"/>
          <w:szCs w:val="20"/>
          <w:u w:val="single" w:color="000080"/>
        </w:rPr>
      </w:pPr>
      <w:r w:rsidRPr="001F2367">
        <w:rPr>
          <w:rFonts w:ascii="Verdana" w:hAnsi="Verdana"/>
          <w:sz w:val="20"/>
          <w:szCs w:val="20"/>
        </w:rPr>
        <w:t>www.gov.pl/web/gddkia/przetwarzanie-danych-osobowych-pracownikow-wykonawcow-i-podwykonawcow</w:t>
      </w:r>
    </w:p>
    <w:p w14:paraId="220D5396" w14:textId="77777777" w:rsidR="00EE0649" w:rsidRPr="00560423" w:rsidRDefault="00EE0649" w:rsidP="00EE0649">
      <w:pPr>
        <w:spacing w:after="126"/>
        <w:ind w:left="795" w:right="14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744C60E1" w14:textId="77777777" w:rsidR="00EE0649" w:rsidRPr="00560423" w:rsidRDefault="00EE0649" w:rsidP="00EE0649">
      <w:pPr>
        <w:numPr>
          <w:ilvl w:val="0"/>
          <w:numId w:val="20"/>
        </w:numPr>
        <w:spacing w:after="112"/>
        <w:ind w:right="14" w:hanging="425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Wykonawca ponosi wobec Zamawiającego pełną odpowiedzialność z tytułu niewykonania lub nienależytego wykonania obowiązków wskazanych powyżej. </w:t>
      </w:r>
    </w:p>
    <w:p w14:paraId="312D8B34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3B422049" w14:textId="77777777" w:rsidR="00EE0649" w:rsidRPr="00560423" w:rsidRDefault="00EE0649" w:rsidP="00EE0649">
      <w:pPr>
        <w:spacing w:after="0" w:line="259" w:lineRule="auto"/>
        <w:ind w:left="649" w:right="285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§ 16 </w:t>
      </w:r>
    </w:p>
    <w:p w14:paraId="72DD548D" w14:textId="77777777" w:rsidR="00EE0649" w:rsidRPr="00560423" w:rsidRDefault="00EE0649" w:rsidP="00EE0649">
      <w:pPr>
        <w:spacing w:after="0" w:line="259" w:lineRule="auto"/>
        <w:ind w:left="417" w:firstLine="0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3001A2BB" w14:textId="77777777" w:rsidR="00EE0649" w:rsidRPr="00560423" w:rsidRDefault="00EE0649" w:rsidP="00EE0649">
      <w:pPr>
        <w:spacing w:after="0" w:line="259" w:lineRule="auto"/>
        <w:ind w:left="649" w:right="286"/>
        <w:jc w:val="center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Postanowienia końcowe </w:t>
      </w:r>
    </w:p>
    <w:p w14:paraId="49CC9D00" w14:textId="77777777" w:rsidR="00EE0649" w:rsidRPr="00560423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49AFE443" w14:textId="67C72693" w:rsidR="00EE0649" w:rsidRPr="00560423" w:rsidRDefault="00EE0649" w:rsidP="00EE0649">
      <w:pPr>
        <w:numPr>
          <w:ilvl w:val="0"/>
          <w:numId w:val="21"/>
        </w:numPr>
        <w:spacing w:after="112"/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lastRenderedPageBreak/>
        <w:t xml:space="preserve">Wszelkie spory mogące wynikać w związku z wykonaniem niniejszej Umowy, będą rozstrzygane przez </w:t>
      </w:r>
      <w:r>
        <w:rPr>
          <w:rFonts w:ascii="Verdana" w:hAnsi="Verdana"/>
          <w:sz w:val="20"/>
          <w:szCs w:val="20"/>
        </w:rPr>
        <w:t>sąd właściwy ze względu na siedzibę Oddziału Zamawiającego</w:t>
      </w:r>
      <w:r w:rsidRPr="00560423">
        <w:rPr>
          <w:rFonts w:ascii="Verdana" w:hAnsi="Verdana"/>
          <w:sz w:val="20"/>
          <w:szCs w:val="20"/>
        </w:rPr>
        <w:t xml:space="preserve">. </w:t>
      </w:r>
    </w:p>
    <w:p w14:paraId="7BD4C151" w14:textId="1A4E9806" w:rsidR="00EE0649" w:rsidRPr="001A35E2" w:rsidRDefault="00EE0649" w:rsidP="00EE0649">
      <w:pPr>
        <w:numPr>
          <w:ilvl w:val="0"/>
          <w:numId w:val="21"/>
        </w:numPr>
        <w:spacing w:after="112"/>
        <w:ind w:right="14" w:hanging="360"/>
        <w:rPr>
          <w:rFonts w:ascii="Verdana" w:hAnsi="Verdana"/>
          <w:color w:val="auto"/>
          <w:sz w:val="20"/>
          <w:szCs w:val="20"/>
        </w:rPr>
      </w:pPr>
      <w:r w:rsidRPr="001A35E2">
        <w:rPr>
          <w:rFonts w:ascii="Verdana" w:hAnsi="Verdana"/>
          <w:color w:val="auto"/>
          <w:sz w:val="20"/>
          <w:szCs w:val="20"/>
        </w:rPr>
        <w:t>W sprawach, które nie zostały uregulowane niniejszą Umową mają zastosowanie przepisy powszechnie obowiązujące, a w szczególności Kodeks cywilny</w:t>
      </w:r>
      <w:r w:rsidR="001A35E2" w:rsidRPr="001A35E2">
        <w:rPr>
          <w:rFonts w:ascii="Verdana" w:hAnsi="Verdana"/>
          <w:color w:val="auto"/>
          <w:sz w:val="20"/>
          <w:szCs w:val="20"/>
        </w:rPr>
        <w:t>.</w:t>
      </w:r>
    </w:p>
    <w:p w14:paraId="2C093E9B" w14:textId="77777777" w:rsidR="00EE0649" w:rsidRPr="00560423" w:rsidRDefault="00EE0649" w:rsidP="00EE0649">
      <w:pPr>
        <w:numPr>
          <w:ilvl w:val="0"/>
          <w:numId w:val="21"/>
        </w:numPr>
        <w:spacing w:after="112"/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 </w:t>
      </w:r>
    </w:p>
    <w:p w14:paraId="79B395A6" w14:textId="77777777" w:rsidR="00EE0649" w:rsidRPr="00560423" w:rsidRDefault="00EE0649" w:rsidP="00EE0649">
      <w:pPr>
        <w:numPr>
          <w:ilvl w:val="0"/>
          <w:numId w:val="21"/>
        </w:numPr>
        <w:spacing w:after="114"/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Datą zawarcia Umowy jest dzień jej podpisania przez ostatnią ze Stron.  </w:t>
      </w:r>
    </w:p>
    <w:p w14:paraId="7980FD3C" w14:textId="31BCC09A" w:rsidR="00EE0649" w:rsidRPr="00560423" w:rsidRDefault="00EE0649" w:rsidP="00EE0649">
      <w:pPr>
        <w:numPr>
          <w:ilvl w:val="0"/>
          <w:numId w:val="21"/>
        </w:numPr>
        <w:spacing w:after="112"/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W przypadku, gdy Umowa zostanie podpisana w formie elektronicznej przez którąkolwiek ze Stron, podpisany w ten sposób plik cyfrowy obejmujący treść Umowy zostanie dostarczony drugiej Stronie pocztą elektroniczną (e-mail</w:t>
      </w:r>
      <w:r w:rsidR="00BC66E1">
        <w:rPr>
          <w:rFonts w:ascii="Verdana" w:hAnsi="Verdana"/>
          <w:sz w:val="20"/>
          <w:szCs w:val="20"/>
        </w:rPr>
        <w:t>).</w:t>
      </w:r>
    </w:p>
    <w:p w14:paraId="647FD16B" w14:textId="3503CC5D" w:rsidR="00EE0649" w:rsidRPr="00560423" w:rsidRDefault="00EE0649" w:rsidP="00EE0649">
      <w:pPr>
        <w:numPr>
          <w:ilvl w:val="0"/>
          <w:numId w:val="21"/>
        </w:numPr>
        <w:ind w:right="14" w:hanging="360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>W przypadku, gdy Umowa zostanie podpisana w formie papierowej z podpisem własnoręcznym przez którąkolwiek ze Stron, Strona ta sporządzi Umowę wraz</w:t>
      </w:r>
      <w:r w:rsidR="00BC66E1">
        <w:rPr>
          <w:rFonts w:ascii="Verdana" w:hAnsi="Verdana"/>
          <w:sz w:val="20"/>
          <w:szCs w:val="20"/>
        </w:rPr>
        <w:br/>
      </w:r>
      <w:r w:rsidRPr="00560423">
        <w:rPr>
          <w:rFonts w:ascii="Verdana" w:hAnsi="Verdana"/>
          <w:sz w:val="20"/>
          <w:szCs w:val="20"/>
        </w:rPr>
        <w:t xml:space="preserve">z załącznikami w </w:t>
      </w:r>
      <w:r w:rsidR="00BC66E1">
        <w:rPr>
          <w:rFonts w:ascii="Verdana" w:hAnsi="Verdana"/>
          <w:sz w:val="20"/>
          <w:szCs w:val="20"/>
        </w:rPr>
        <w:t>dwóch</w:t>
      </w:r>
      <w:r w:rsidRPr="00560423">
        <w:rPr>
          <w:rFonts w:ascii="Verdana" w:hAnsi="Verdana"/>
          <w:sz w:val="20"/>
          <w:szCs w:val="20"/>
        </w:rPr>
        <w:t xml:space="preserve"> jednobrzmiących egzemplarzach i każdy z nich opatrzy podpisem oraz datą jego złożenia. </w:t>
      </w:r>
    </w:p>
    <w:p w14:paraId="1691E1FF" w14:textId="77777777" w:rsidR="00EE0649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</w:t>
      </w:r>
    </w:p>
    <w:p w14:paraId="7597AB3B" w14:textId="77777777" w:rsidR="00EE0649" w:rsidRDefault="00EE0649" w:rsidP="00EE0649">
      <w:pPr>
        <w:spacing w:after="0" w:line="259" w:lineRule="auto"/>
        <w:ind w:left="360" w:firstLine="0"/>
        <w:jc w:val="left"/>
        <w:rPr>
          <w:rFonts w:ascii="Verdana" w:hAnsi="Verdana"/>
          <w:sz w:val="20"/>
          <w:szCs w:val="20"/>
        </w:rPr>
      </w:pPr>
    </w:p>
    <w:p w14:paraId="2A551790" w14:textId="2D5C00CF" w:rsidR="00EE0649" w:rsidRDefault="009D4188" w:rsidP="009D4188">
      <w:pPr>
        <w:spacing w:after="0" w:line="259" w:lineRule="auto"/>
        <w:ind w:left="360" w:firstLine="0"/>
        <w:jc w:val="center"/>
        <w:rPr>
          <w:rFonts w:ascii="Verdana" w:hAnsi="Verdana"/>
          <w:b/>
          <w:bCs/>
          <w:sz w:val="20"/>
          <w:szCs w:val="20"/>
        </w:rPr>
      </w:pPr>
      <w:r w:rsidRPr="009D4188">
        <w:rPr>
          <w:rFonts w:ascii="Verdana" w:hAnsi="Verdana"/>
          <w:b/>
          <w:bCs/>
          <w:sz w:val="20"/>
          <w:szCs w:val="20"/>
        </w:rPr>
        <w:t>PODPISY I PIECZĘCIE</w:t>
      </w:r>
    </w:p>
    <w:p w14:paraId="4E4CAEA5" w14:textId="77777777" w:rsidR="009D4188" w:rsidRPr="009D4188" w:rsidRDefault="009D4188" w:rsidP="009D4188">
      <w:pPr>
        <w:spacing w:after="0" w:line="259" w:lineRule="auto"/>
        <w:ind w:left="360" w:firstLine="0"/>
        <w:jc w:val="center"/>
        <w:rPr>
          <w:rFonts w:ascii="Verdana" w:hAnsi="Verdana"/>
          <w:b/>
          <w:bCs/>
          <w:sz w:val="20"/>
          <w:szCs w:val="20"/>
        </w:rPr>
      </w:pPr>
    </w:p>
    <w:p w14:paraId="03E1B080" w14:textId="77777777" w:rsidR="009D4188" w:rsidRPr="009D4188" w:rsidRDefault="009D4188" w:rsidP="00EE0649">
      <w:pPr>
        <w:spacing w:after="0" w:line="259" w:lineRule="auto"/>
        <w:ind w:left="360" w:firstLine="0"/>
        <w:jc w:val="left"/>
        <w:rPr>
          <w:rFonts w:ascii="Verdana" w:hAnsi="Verdana"/>
          <w:b/>
          <w:bCs/>
          <w:sz w:val="20"/>
          <w:szCs w:val="20"/>
        </w:rPr>
      </w:pPr>
    </w:p>
    <w:p w14:paraId="2EA61A98" w14:textId="23F93841" w:rsidR="009D4188" w:rsidRPr="009D4188" w:rsidRDefault="009D4188" w:rsidP="00EE0649">
      <w:pPr>
        <w:spacing w:after="0" w:line="259" w:lineRule="auto"/>
        <w:ind w:left="360" w:firstLine="0"/>
        <w:jc w:val="left"/>
        <w:rPr>
          <w:rFonts w:ascii="Verdana" w:hAnsi="Verdana"/>
          <w:b/>
          <w:bCs/>
          <w:sz w:val="20"/>
          <w:szCs w:val="20"/>
        </w:rPr>
      </w:pPr>
      <w:r w:rsidRPr="009D4188">
        <w:rPr>
          <w:rFonts w:ascii="Verdana" w:hAnsi="Verdana"/>
          <w:b/>
          <w:bCs/>
          <w:sz w:val="20"/>
          <w:szCs w:val="20"/>
        </w:rPr>
        <w:t xml:space="preserve">W imieniu Zamawiającego: </w:t>
      </w:r>
      <w:r w:rsidRPr="009D4188">
        <w:rPr>
          <w:rFonts w:ascii="Verdana" w:hAnsi="Verdana"/>
          <w:b/>
          <w:bCs/>
          <w:sz w:val="20"/>
          <w:szCs w:val="20"/>
        </w:rPr>
        <w:tab/>
      </w:r>
      <w:r w:rsidRPr="009D4188">
        <w:rPr>
          <w:rFonts w:ascii="Verdana" w:hAnsi="Verdana"/>
          <w:b/>
          <w:bCs/>
          <w:sz w:val="20"/>
          <w:szCs w:val="20"/>
        </w:rPr>
        <w:tab/>
      </w:r>
      <w:r w:rsidRPr="009D4188">
        <w:rPr>
          <w:rFonts w:ascii="Verdana" w:hAnsi="Verdana"/>
          <w:b/>
          <w:bCs/>
          <w:sz w:val="20"/>
          <w:szCs w:val="20"/>
        </w:rPr>
        <w:tab/>
      </w:r>
      <w:r w:rsidRPr="009D4188">
        <w:rPr>
          <w:rFonts w:ascii="Verdana" w:hAnsi="Verdana"/>
          <w:b/>
          <w:bCs/>
          <w:sz w:val="20"/>
          <w:szCs w:val="20"/>
        </w:rPr>
        <w:tab/>
        <w:t>W imieniu Wykonawcy:</w:t>
      </w:r>
    </w:p>
    <w:p w14:paraId="1D75A6FD" w14:textId="77777777" w:rsidR="00EE0649" w:rsidRDefault="00EE0649" w:rsidP="00EE0649">
      <w:pPr>
        <w:spacing w:after="116" w:line="255" w:lineRule="auto"/>
        <w:ind w:left="374"/>
        <w:jc w:val="left"/>
        <w:rPr>
          <w:rFonts w:ascii="Verdana" w:hAnsi="Verdana"/>
          <w:sz w:val="20"/>
          <w:szCs w:val="20"/>
        </w:rPr>
      </w:pPr>
      <w:r w:rsidRPr="00560423">
        <w:rPr>
          <w:rFonts w:ascii="Verdana" w:hAnsi="Verdana"/>
          <w:sz w:val="20"/>
          <w:szCs w:val="20"/>
        </w:rPr>
        <w:t xml:space="preserve">         </w:t>
      </w:r>
    </w:p>
    <w:p w14:paraId="4593E9D0" w14:textId="77777777" w:rsidR="00EE0649" w:rsidRDefault="00EE0649" w:rsidP="00EE0649">
      <w:pPr>
        <w:spacing w:after="116" w:line="255" w:lineRule="auto"/>
        <w:ind w:left="374"/>
        <w:jc w:val="left"/>
        <w:rPr>
          <w:rFonts w:ascii="Verdana" w:hAnsi="Verdana"/>
          <w:sz w:val="20"/>
          <w:szCs w:val="20"/>
        </w:rPr>
      </w:pPr>
    </w:p>
    <w:p w14:paraId="2243DF8F" w14:textId="56D21550" w:rsidR="00273BA2" w:rsidRDefault="009D4188" w:rsidP="00EE0649">
      <w:pPr>
        <w:spacing w:after="116" w:line="255" w:lineRule="auto"/>
        <w:ind w:left="374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1…………………………………………….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1. ………………………………………….</w:t>
      </w:r>
    </w:p>
    <w:p w14:paraId="134720C4" w14:textId="77777777" w:rsidR="009D4188" w:rsidRDefault="009D4188" w:rsidP="00EE0649">
      <w:pPr>
        <w:spacing w:after="116" w:line="255" w:lineRule="auto"/>
        <w:ind w:left="374"/>
        <w:jc w:val="left"/>
        <w:rPr>
          <w:rFonts w:ascii="Verdana" w:hAnsi="Verdana"/>
          <w:sz w:val="20"/>
          <w:szCs w:val="20"/>
        </w:rPr>
      </w:pPr>
    </w:p>
    <w:p w14:paraId="3C90DA86" w14:textId="77777777" w:rsidR="009D4188" w:rsidRDefault="009D4188" w:rsidP="00EE0649">
      <w:pPr>
        <w:spacing w:after="116" w:line="255" w:lineRule="auto"/>
        <w:ind w:left="374"/>
        <w:jc w:val="left"/>
        <w:rPr>
          <w:rFonts w:ascii="Verdana" w:hAnsi="Verdana"/>
          <w:sz w:val="20"/>
          <w:szCs w:val="20"/>
        </w:rPr>
      </w:pPr>
    </w:p>
    <w:p w14:paraId="20EF2D36" w14:textId="0B79219E" w:rsidR="009D4188" w:rsidRPr="009D4188" w:rsidRDefault="009D4188" w:rsidP="009D4188">
      <w:pPr>
        <w:spacing w:after="116" w:line="255" w:lineRule="auto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 w:rsidRPr="009D4188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>…………..</w:t>
      </w:r>
      <w:r w:rsidRPr="009D4188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2. ……………………………………………</w:t>
      </w:r>
    </w:p>
    <w:p w14:paraId="6D7E2270" w14:textId="77777777" w:rsidR="00273BA2" w:rsidRDefault="00273BA2" w:rsidP="00EE0649">
      <w:pPr>
        <w:spacing w:after="116" w:line="255" w:lineRule="auto"/>
        <w:ind w:left="374"/>
        <w:jc w:val="left"/>
        <w:rPr>
          <w:rFonts w:ascii="Verdana" w:hAnsi="Verdana"/>
          <w:sz w:val="20"/>
          <w:szCs w:val="20"/>
        </w:rPr>
      </w:pPr>
      <w:bookmarkStart w:id="1" w:name="_Hlk214278514"/>
    </w:p>
    <w:bookmarkEnd w:id="1"/>
    <w:p w14:paraId="3D150C3D" w14:textId="2AED5759" w:rsidR="0081230D" w:rsidRPr="00EE0649" w:rsidRDefault="0081230D" w:rsidP="00EE0649"/>
    <w:sectPr w:rsidR="0081230D" w:rsidRPr="00EE0649">
      <w:pgSz w:w="11906" w:h="16838"/>
      <w:pgMar w:top="1461" w:right="1414" w:bottom="1419" w:left="105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392C"/>
    <w:multiLevelType w:val="hybridMultilevel"/>
    <w:tmpl w:val="4E62646C"/>
    <w:lvl w:ilvl="0" w:tplc="F1C6DEB2">
      <w:start w:val="1"/>
      <w:numFmt w:val="decimal"/>
      <w:lvlText w:val="%1."/>
      <w:lvlJc w:val="left"/>
      <w:pPr>
        <w:ind w:left="72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B2765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26EFC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A9EB12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C4F4A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08C65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F365C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D887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F02EB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7623F"/>
    <w:multiLevelType w:val="hybridMultilevel"/>
    <w:tmpl w:val="C8EA4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D3669"/>
    <w:multiLevelType w:val="hybridMultilevel"/>
    <w:tmpl w:val="BFCC79BE"/>
    <w:lvl w:ilvl="0" w:tplc="D35C1F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6A1EAA"/>
    <w:multiLevelType w:val="hybridMultilevel"/>
    <w:tmpl w:val="4E301598"/>
    <w:lvl w:ilvl="0" w:tplc="1AFC80B4">
      <w:start w:val="1"/>
      <w:numFmt w:val="decimal"/>
      <w:lvlText w:val="%1."/>
      <w:lvlJc w:val="left"/>
      <w:pPr>
        <w:ind w:left="647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F63B2A">
      <w:start w:val="1"/>
      <w:numFmt w:val="decimal"/>
      <w:lvlText w:val="%2)"/>
      <w:lvlJc w:val="left"/>
      <w:pPr>
        <w:ind w:left="108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BAA79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6CC71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14D5CA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F302986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9041D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268D6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DB8BB9A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8175BE"/>
    <w:multiLevelType w:val="hybridMultilevel"/>
    <w:tmpl w:val="FF7E50E2"/>
    <w:lvl w:ilvl="0" w:tplc="FFFFFFFF">
      <w:start w:val="1"/>
      <w:numFmt w:val="decimal"/>
      <w:lvlText w:val="%1."/>
      <w:lvlJc w:val="left"/>
      <w:pPr>
        <w:ind w:left="647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47" w:hanging="360"/>
      </w:pPr>
    </w:lvl>
    <w:lvl w:ilvl="2" w:tplc="FFFFFFFF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2E31A3"/>
    <w:multiLevelType w:val="hybridMultilevel"/>
    <w:tmpl w:val="EA008378"/>
    <w:lvl w:ilvl="0" w:tplc="646888D4">
      <w:start w:val="1"/>
      <w:numFmt w:val="decimal"/>
      <w:lvlText w:val="%1)"/>
      <w:lvlJc w:val="left"/>
      <w:pPr>
        <w:ind w:left="144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C57FB"/>
    <w:multiLevelType w:val="hybridMultilevel"/>
    <w:tmpl w:val="B9E28110"/>
    <w:lvl w:ilvl="0" w:tplc="ACBE6A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40F5B"/>
    <w:multiLevelType w:val="hybridMultilevel"/>
    <w:tmpl w:val="13F4CC5E"/>
    <w:lvl w:ilvl="0" w:tplc="738C5EE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9854A8">
      <w:start w:val="1"/>
      <w:numFmt w:val="lowerLetter"/>
      <w:lvlText w:val="%2"/>
      <w:lvlJc w:val="left"/>
      <w:pPr>
        <w:ind w:left="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147" w:hanging="360"/>
      </w:pPr>
    </w:lvl>
    <w:lvl w:ilvl="3" w:tplc="00B6908A">
      <w:start w:val="1"/>
      <w:numFmt w:val="decimal"/>
      <w:lvlText w:val="%4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B6F9C2">
      <w:start w:val="1"/>
      <w:numFmt w:val="lowerLetter"/>
      <w:lvlText w:val="%5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392B1D8">
      <w:start w:val="1"/>
      <w:numFmt w:val="lowerRoman"/>
      <w:lvlText w:val="%6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3E45E0">
      <w:start w:val="1"/>
      <w:numFmt w:val="decimal"/>
      <w:lvlText w:val="%7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94CB12">
      <w:start w:val="1"/>
      <w:numFmt w:val="lowerLetter"/>
      <w:lvlText w:val="%8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6AB8BC">
      <w:start w:val="1"/>
      <w:numFmt w:val="lowerRoman"/>
      <w:lvlText w:val="%9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57471B"/>
    <w:multiLevelType w:val="hybridMultilevel"/>
    <w:tmpl w:val="329AA03C"/>
    <w:lvl w:ilvl="0" w:tplc="9692C5B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356A14A">
      <w:start w:val="1"/>
      <w:numFmt w:val="bullet"/>
      <w:lvlText w:val="o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05CA3FE">
      <w:start w:val="1"/>
      <w:numFmt w:val="bullet"/>
      <w:lvlText w:val="-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FB8926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322A6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16AC5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AA83E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D3CECA2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222D8C0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3D58F6"/>
    <w:multiLevelType w:val="hybridMultilevel"/>
    <w:tmpl w:val="85B61C74"/>
    <w:lvl w:ilvl="0" w:tplc="B9B020E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573" w:hanging="360"/>
      </w:pPr>
    </w:lvl>
    <w:lvl w:ilvl="2" w:tplc="9B42C6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E6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0281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C1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267E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D66B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E8D7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846CD7"/>
    <w:multiLevelType w:val="hybridMultilevel"/>
    <w:tmpl w:val="D0748768"/>
    <w:lvl w:ilvl="0" w:tplc="FFFFFFFF">
      <w:start w:val="1"/>
      <w:numFmt w:val="decimal"/>
      <w:lvlText w:val="%1."/>
      <w:lvlJc w:val="left"/>
      <w:pPr>
        <w:ind w:left="72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47" w:hanging="360"/>
      </w:p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AB67C7"/>
    <w:multiLevelType w:val="hybridMultilevel"/>
    <w:tmpl w:val="4A4E03F0"/>
    <w:lvl w:ilvl="0" w:tplc="FB544A28">
      <w:start w:val="1"/>
      <w:numFmt w:val="decimal"/>
      <w:lvlText w:val="%1."/>
      <w:lvlJc w:val="left"/>
      <w:pPr>
        <w:ind w:left="643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6A976">
      <w:start w:val="1"/>
      <w:numFmt w:val="decimal"/>
      <w:lvlText w:val="%2)"/>
      <w:lvlJc w:val="left"/>
      <w:pPr>
        <w:ind w:left="103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C603E2">
      <w:start w:val="1"/>
      <w:numFmt w:val="lowerRoman"/>
      <w:lvlText w:val="%3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A6C7384">
      <w:start w:val="1"/>
      <w:numFmt w:val="decimal"/>
      <w:lvlText w:val="%4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D67144">
      <w:start w:val="1"/>
      <w:numFmt w:val="lowerLetter"/>
      <w:lvlText w:val="%5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60A9E2">
      <w:start w:val="1"/>
      <w:numFmt w:val="lowerRoman"/>
      <w:lvlText w:val="%6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E8DC9C">
      <w:start w:val="1"/>
      <w:numFmt w:val="decimal"/>
      <w:lvlText w:val="%7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3D41F1C">
      <w:start w:val="1"/>
      <w:numFmt w:val="lowerLetter"/>
      <w:lvlText w:val="%8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4CB218">
      <w:start w:val="1"/>
      <w:numFmt w:val="lowerRoman"/>
      <w:lvlText w:val="%9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A964ED"/>
    <w:multiLevelType w:val="hybridMultilevel"/>
    <w:tmpl w:val="BEFC76AA"/>
    <w:lvl w:ilvl="0" w:tplc="74183B04">
      <w:start w:val="1"/>
      <w:numFmt w:val="decimal"/>
      <w:lvlText w:val="%1."/>
      <w:lvlJc w:val="left"/>
      <w:pPr>
        <w:ind w:left="79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47" w:hanging="360"/>
      </w:pPr>
    </w:lvl>
    <w:lvl w:ilvl="2" w:tplc="03A2D75C">
      <w:start w:val="1"/>
      <w:numFmt w:val="bullet"/>
      <w:lvlText w:val="•"/>
      <w:lvlJc w:val="left"/>
      <w:pPr>
        <w:ind w:left="96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246404">
      <w:start w:val="1"/>
      <w:numFmt w:val="bullet"/>
      <w:lvlText w:val="•"/>
      <w:lvlJc w:val="left"/>
      <w:pPr>
        <w:ind w:left="1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064441E">
      <w:start w:val="1"/>
      <w:numFmt w:val="bullet"/>
      <w:lvlText w:val="o"/>
      <w:lvlJc w:val="left"/>
      <w:pPr>
        <w:ind w:left="2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A2D160">
      <w:start w:val="1"/>
      <w:numFmt w:val="bullet"/>
      <w:lvlText w:val="▪"/>
      <w:lvlJc w:val="left"/>
      <w:pPr>
        <w:ind w:left="3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48C53D6">
      <w:start w:val="1"/>
      <w:numFmt w:val="bullet"/>
      <w:lvlText w:val="•"/>
      <w:lvlJc w:val="left"/>
      <w:pPr>
        <w:ind w:left="3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8262C28">
      <w:start w:val="1"/>
      <w:numFmt w:val="bullet"/>
      <w:lvlText w:val="o"/>
      <w:lvlJc w:val="left"/>
      <w:pPr>
        <w:ind w:left="4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D44719E">
      <w:start w:val="1"/>
      <w:numFmt w:val="bullet"/>
      <w:lvlText w:val="▪"/>
      <w:lvlJc w:val="left"/>
      <w:pPr>
        <w:ind w:left="5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971401"/>
    <w:multiLevelType w:val="hybridMultilevel"/>
    <w:tmpl w:val="5E5ECC7E"/>
    <w:lvl w:ilvl="0" w:tplc="AE14C2F6">
      <w:start w:val="1"/>
      <w:numFmt w:val="decimal"/>
      <w:lvlText w:val="%1."/>
      <w:lvlJc w:val="left"/>
      <w:pPr>
        <w:ind w:left="72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6888D4">
      <w:start w:val="1"/>
      <w:numFmt w:val="decimal"/>
      <w:lvlText w:val="%2)"/>
      <w:lvlJc w:val="left"/>
      <w:pPr>
        <w:ind w:left="144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5E09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360FE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5E62D7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B28FA3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18ACE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4B8AA8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C4E7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D764D3"/>
    <w:multiLevelType w:val="hybridMultilevel"/>
    <w:tmpl w:val="A154B918"/>
    <w:lvl w:ilvl="0" w:tplc="127EDA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3AE7CC">
      <w:start w:val="1"/>
      <w:numFmt w:val="decimal"/>
      <w:lvlRestart w:val="0"/>
      <w:lvlText w:val="%2)"/>
      <w:lvlJc w:val="left"/>
      <w:pPr>
        <w:ind w:left="1637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804C04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B04DCD4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D46C600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E1C6EE6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B25CAA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2B862D2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9A6780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E5028D"/>
    <w:multiLevelType w:val="hybridMultilevel"/>
    <w:tmpl w:val="D676EFAE"/>
    <w:lvl w:ilvl="0" w:tplc="8C24A154">
      <w:start w:val="1"/>
      <w:numFmt w:val="decimal"/>
      <w:lvlText w:val="%1."/>
      <w:lvlJc w:val="left"/>
      <w:pPr>
        <w:ind w:left="78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3A5542">
      <w:start w:val="1"/>
      <w:numFmt w:val="lowerLetter"/>
      <w:lvlText w:val="%2"/>
      <w:lvlJc w:val="left"/>
      <w:pPr>
        <w:ind w:left="1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CE3D48">
      <w:start w:val="1"/>
      <w:numFmt w:val="lowerRoman"/>
      <w:lvlText w:val="%3"/>
      <w:lvlJc w:val="left"/>
      <w:pPr>
        <w:ind w:left="2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B8E8366">
      <w:start w:val="1"/>
      <w:numFmt w:val="decimal"/>
      <w:lvlText w:val="%4"/>
      <w:lvlJc w:val="left"/>
      <w:pPr>
        <w:ind w:left="2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EB4B924">
      <w:start w:val="1"/>
      <w:numFmt w:val="lowerLetter"/>
      <w:lvlText w:val="%5"/>
      <w:lvlJc w:val="left"/>
      <w:pPr>
        <w:ind w:left="3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574BEAC">
      <w:start w:val="1"/>
      <w:numFmt w:val="lowerRoman"/>
      <w:lvlText w:val="%6"/>
      <w:lvlJc w:val="left"/>
      <w:pPr>
        <w:ind w:left="4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626FF3C">
      <w:start w:val="1"/>
      <w:numFmt w:val="decimal"/>
      <w:lvlText w:val="%7"/>
      <w:lvlJc w:val="left"/>
      <w:pPr>
        <w:ind w:left="4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BCABAC6">
      <w:start w:val="1"/>
      <w:numFmt w:val="lowerLetter"/>
      <w:lvlText w:val="%8"/>
      <w:lvlJc w:val="left"/>
      <w:pPr>
        <w:ind w:left="5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527B3A">
      <w:start w:val="1"/>
      <w:numFmt w:val="lowerRoman"/>
      <w:lvlText w:val="%9"/>
      <w:lvlJc w:val="left"/>
      <w:pPr>
        <w:ind w:left="6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2D0FD6"/>
    <w:multiLevelType w:val="hybridMultilevel"/>
    <w:tmpl w:val="FE5CAA98"/>
    <w:lvl w:ilvl="0" w:tplc="89C4C34C">
      <w:start w:val="1"/>
      <w:numFmt w:val="decimal"/>
      <w:lvlText w:val="%1."/>
      <w:lvlJc w:val="left"/>
      <w:pPr>
        <w:ind w:left="79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47" w:hanging="360"/>
      </w:pPr>
    </w:lvl>
    <w:lvl w:ilvl="2" w:tplc="D62E623C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E80086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5B84790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C9877B6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ACF80C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262388E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8C8B54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134546"/>
    <w:multiLevelType w:val="hybridMultilevel"/>
    <w:tmpl w:val="1F2E6CCE"/>
    <w:lvl w:ilvl="0" w:tplc="9E7C9584">
      <w:start w:val="1"/>
      <w:numFmt w:val="decimal"/>
      <w:lvlText w:val="%1."/>
      <w:lvlJc w:val="left"/>
      <w:pPr>
        <w:ind w:left="79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8AF14A">
      <w:start w:val="1"/>
      <w:numFmt w:val="decimal"/>
      <w:lvlText w:val="%2)"/>
      <w:lvlJc w:val="left"/>
      <w:pPr>
        <w:ind w:left="1212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1AD1BC">
      <w:start w:val="1"/>
      <w:numFmt w:val="lowerRoman"/>
      <w:lvlText w:val="%3"/>
      <w:lvlJc w:val="left"/>
      <w:pPr>
        <w:ind w:left="1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3AB6F6">
      <w:start w:val="1"/>
      <w:numFmt w:val="decimal"/>
      <w:lvlText w:val="%4"/>
      <w:lvlJc w:val="left"/>
      <w:pPr>
        <w:ind w:left="2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A280DF4">
      <w:start w:val="1"/>
      <w:numFmt w:val="lowerLetter"/>
      <w:lvlText w:val="%5"/>
      <w:lvlJc w:val="left"/>
      <w:pPr>
        <w:ind w:left="3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BF6A8DE">
      <w:start w:val="1"/>
      <w:numFmt w:val="lowerRoman"/>
      <w:lvlText w:val="%6"/>
      <w:lvlJc w:val="left"/>
      <w:pPr>
        <w:ind w:left="3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B21B18">
      <w:start w:val="1"/>
      <w:numFmt w:val="decimal"/>
      <w:lvlText w:val="%7"/>
      <w:lvlJc w:val="left"/>
      <w:pPr>
        <w:ind w:left="4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12B2D8">
      <w:start w:val="1"/>
      <w:numFmt w:val="lowerLetter"/>
      <w:lvlText w:val="%8"/>
      <w:lvlJc w:val="left"/>
      <w:pPr>
        <w:ind w:left="5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156B316">
      <w:start w:val="1"/>
      <w:numFmt w:val="lowerRoman"/>
      <w:lvlText w:val="%9"/>
      <w:lvlJc w:val="left"/>
      <w:pPr>
        <w:ind w:left="5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8273D68"/>
    <w:multiLevelType w:val="hybridMultilevel"/>
    <w:tmpl w:val="6E7E36FA"/>
    <w:lvl w:ilvl="0" w:tplc="874291F2">
      <w:start w:val="1"/>
      <w:numFmt w:val="decimal"/>
      <w:lvlText w:val="%1."/>
      <w:lvlJc w:val="left"/>
      <w:pPr>
        <w:ind w:left="79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0E4BC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7C4E46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0A7D46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0642A4C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B477DA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A50B8B8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370CF06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D803FC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61535B"/>
    <w:multiLevelType w:val="hybridMultilevel"/>
    <w:tmpl w:val="7F30D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9803012">
      <w:start w:val="1"/>
      <w:numFmt w:val="bullet"/>
      <w:lvlText w:val=""/>
      <w:lvlJc w:val="left"/>
      <w:pPr>
        <w:ind w:left="2344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F17DD"/>
    <w:multiLevelType w:val="hybridMultilevel"/>
    <w:tmpl w:val="6E029F24"/>
    <w:lvl w:ilvl="0" w:tplc="C88AE774">
      <w:start w:val="1"/>
      <w:numFmt w:val="decimal"/>
      <w:lvlText w:val="%1."/>
      <w:lvlJc w:val="left"/>
      <w:pPr>
        <w:ind w:left="79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DC21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D685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C8FE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28FC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6424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186E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424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AC69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C5563A"/>
    <w:multiLevelType w:val="hybridMultilevel"/>
    <w:tmpl w:val="A698B6C6"/>
    <w:lvl w:ilvl="0" w:tplc="79FAE758">
      <w:start w:val="1"/>
      <w:numFmt w:val="decimal"/>
      <w:lvlText w:val="%1."/>
      <w:lvlJc w:val="left"/>
      <w:pPr>
        <w:ind w:left="72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F0F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00C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E06E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DAE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C65A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42F2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DCDF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9016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8E6D3D"/>
    <w:multiLevelType w:val="hybridMultilevel"/>
    <w:tmpl w:val="EBBE9A62"/>
    <w:lvl w:ilvl="0" w:tplc="2888370A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3" w15:restartNumberingAfterBreak="0">
    <w:nsid w:val="589D50F4"/>
    <w:multiLevelType w:val="hybridMultilevel"/>
    <w:tmpl w:val="FCF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0D2D65C">
      <w:start w:val="1"/>
      <w:numFmt w:val="lowerLetter"/>
      <w:lvlText w:val="%3)"/>
      <w:lvlJc w:val="left"/>
      <w:pPr>
        <w:ind w:left="2061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606DB"/>
    <w:multiLevelType w:val="hybridMultilevel"/>
    <w:tmpl w:val="99AABADA"/>
    <w:lvl w:ilvl="0" w:tplc="BF222F0E">
      <w:start w:val="4"/>
      <w:numFmt w:val="decimal"/>
      <w:lvlText w:val="%1)"/>
      <w:lvlJc w:val="left"/>
      <w:pPr>
        <w:ind w:left="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5" w15:restartNumberingAfterBreak="0">
    <w:nsid w:val="5DB22D16"/>
    <w:multiLevelType w:val="hybridMultilevel"/>
    <w:tmpl w:val="3CC00344"/>
    <w:lvl w:ilvl="0" w:tplc="8F3EE8B2">
      <w:start w:val="1"/>
      <w:numFmt w:val="decimal"/>
      <w:lvlText w:val="%1."/>
      <w:lvlJc w:val="left"/>
      <w:pPr>
        <w:ind w:left="1147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6E345C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BC2920">
      <w:start w:val="1"/>
      <w:numFmt w:val="lowerRoman"/>
      <w:lvlText w:val="%3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35E1006">
      <w:start w:val="1"/>
      <w:numFmt w:val="decimal"/>
      <w:lvlText w:val="%4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474CEDE">
      <w:start w:val="1"/>
      <w:numFmt w:val="lowerLetter"/>
      <w:lvlText w:val="%5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86F2B0">
      <w:start w:val="1"/>
      <w:numFmt w:val="lowerRoman"/>
      <w:lvlText w:val="%6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8001AA">
      <w:start w:val="1"/>
      <w:numFmt w:val="decimal"/>
      <w:lvlText w:val="%7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FEE1484">
      <w:start w:val="1"/>
      <w:numFmt w:val="lowerLetter"/>
      <w:lvlText w:val="%8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5721102">
      <w:start w:val="1"/>
      <w:numFmt w:val="lowerRoman"/>
      <w:lvlText w:val="%9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7E493A"/>
    <w:multiLevelType w:val="hybridMultilevel"/>
    <w:tmpl w:val="5D0C2C18"/>
    <w:lvl w:ilvl="0" w:tplc="04150011">
      <w:start w:val="1"/>
      <w:numFmt w:val="decimal"/>
      <w:lvlText w:val="%1)"/>
      <w:lvlJc w:val="left"/>
      <w:pPr>
        <w:ind w:left="11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7" w15:restartNumberingAfterBreak="0">
    <w:nsid w:val="60C777C3"/>
    <w:multiLevelType w:val="hybridMultilevel"/>
    <w:tmpl w:val="F2B496A2"/>
    <w:lvl w:ilvl="0" w:tplc="67E2A7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1E67E37"/>
    <w:multiLevelType w:val="hybridMultilevel"/>
    <w:tmpl w:val="88BC2DD4"/>
    <w:lvl w:ilvl="0" w:tplc="7096ABC6">
      <w:start w:val="1"/>
      <w:numFmt w:val="decimal"/>
      <w:lvlText w:val="%1."/>
      <w:lvlJc w:val="left"/>
      <w:pPr>
        <w:ind w:left="643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BE2A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04660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A42C3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21496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1A5D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9A08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E8E7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66C2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E3F249E"/>
    <w:multiLevelType w:val="hybridMultilevel"/>
    <w:tmpl w:val="06F084A0"/>
    <w:lvl w:ilvl="0" w:tplc="8B9E9F8C">
      <w:start w:val="1"/>
      <w:numFmt w:val="decimal"/>
      <w:lvlText w:val="%1."/>
      <w:lvlJc w:val="left"/>
      <w:pPr>
        <w:ind w:left="72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F8123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FA5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22E10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34491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A4A4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D00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140A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E1C772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A90156"/>
    <w:multiLevelType w:val="hybridMultilevel"/>
    <w:tmpl w:val="CCA80468"/>
    <w:lvl w:ilvl="0" w:tplc="4D8A14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E8ABF0">
      <w:start w:val="1"/>
      <w:numFmt w:val="lowerLetter"/>
      <w:lvlText w:val="%2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9C6F684">
      <w:start w:val="1"/>
      <w:numFmt w:val="decimal"/>
      <w:lvlRestart w:val="0"/>
      <w:lvlText w:val="%3)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7AD20A">
      <w:start w:val="1"/>
      <w:numFmt w:val="decimal"/>
      <w:lvlText w:val="%4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B4E758">
      <w:start w:val="1"/>
      <w:numFmt w:val="lowerLetter"/>
      <w:lvlText w:val="%5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D66382C">
      <w:start w:val="1"/>
      <w:numFmt w:val="lowerRoman"/>
      <w:lvlText w:val="%6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7305DA6">
      <w:start w:val="1"/>
      <w:numFmt w:val="decimal"/>
      <w:lvlText w:val="%7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A22B7DE">
      <w:start w:val="1"/>
      <w:numFmt w:val="lowerLetter"/>
      <w:lvlText w:val="%8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C68AA4">
      <w:start w:val="1"/>
      <w:numFmt w:val="lowerRoman"/>
      <w:lvlText w:val="%9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7A341C"/>
    <w:multiLevelType w:val="hybridMultilevel"/>
    <w:tmpl w:val="B3F427C2"/>
    <w:lvl w:ilvl="0" w:tplc="9640C178">
      <w:start w:val="1"/>
      <w:numFmt w:val="decimal"/>
      <w:lvlText w:val="%1."/>
      <w:lvlJc w:val="left"/>
      <w:pPr>
        <w:ind w:left="643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068132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97CD2FC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FBA4036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FE3BA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04DBF0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CA999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C4E514C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A2EACF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E5427B9"/>
    <w:multiLevelType w:val="hybridMultilevel"/>
    <w:tmpl w:val="0826F1E6"/>
    <w:lvl w:ilvl="0" w:tplc="8A08EC4E">
      <w:start w:val="1"/>
      <w:numFmt w:val="decimal"/>
      <w:lvlText w:val="%1."/>
      <w:lvlJc w:val="left"/>
      <w:pPr>
        <w:ind w:left="724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589A40">
      <w:start w:val="1"/>
      <w:numFmt w:val="lowerLetter"/>
      <w:lvlText w:val="%2)"/>
      <w:lvlJc w:val="left"/>
      <w:pPr>
        <w:ind w:left="113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1204FC">
      <w:start w:val="1"/>
      <w:numFmt w:val="bullet"/>
      <w:lvlText w:val="-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7E71EA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8A46866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D2AE3DA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00BB62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0F208D6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A6E716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60212598">
    <w:abstractNumId w:val="21"/>
  </w:num>
  <w:num w:numId="2" w16cid:durableId="1473795131">
    <w:abstractNumId w:val="9"/>
  </w:num>
  <w:num w:numId="3" w16cid:durableId="823468074">
    <w:abstractNumId w:val="14"/>
  </w:num>
  <w:num w:numId="4" w16cid:durableId="1483500121">
    <w:abstractNumId w:val="0"/>
  </w:num>
  <w:num w:numId="5" w16cid:durableId="490174932">
    <w:abstractNumId w:val="13"/>
  </w:num>
  <w:num w:numId="6" w16cid:durableId="1943369587">
    <w:abstractNumId w:val="8"/>
  </w:num>
  <w:num w:numId="7" w16cid:durableId="201526739">
    <w:abstractNumId w:val="32"/>
  </w:num>
  <w:num w:numId="8" w16cid:durableId="2058433813">
    <w:abstractNumId w:val="25"/>
  </w:num>
  <w:num w:numId="9" w16cid:durableId="1603802747">
    <w:abstractNumId w:val="30"/>
  </w:num>
  <w:num w:numId="10" w16cid:durableId="985084777">
    <w:abstractNumId w:val="11"/>
  </w:num>
  <w:num w:numId="11" w16cid:durableId="817963198">
    <w:abstractNumId w:val="31"/>
  </w:num>
  <w:num w:numId="12" w16cid:durableId="190337750">
    <w:abstractNumId w:val="16"/>
  </w:num>
  <w:num w:numId="13" w16cid:durableId="297806858">
    <w:abstractNumId w:val="20"/>
  </w:num>
  <w:num w:numId="14" w16cid:durableId="1059674520">
    <w:abstractNumId w:val="12"/>
  </w:num>
  <w:num w:numId="15" w16cid:durableId="286394698">
    <w:abstractNumId w:val="7"/>
  </w:num>
  <w:num w:numId="16" w16cid:durableId="1561554520">
    <w:abstractNumId w:val="17"/>
  </w:num>
  <w:num w:numId="17" w16cid:durableId="263616209">
    <w:abstractNumId w:val="28"/>
  </w:num>
  <w:num w:numId="18" w16cid:durableId="228423776">
    <w:abstractNumId w:val="18"/>
  </w:num>
  <w:num w:numId="19" w16cid:durableId="1538666832">
    <w:abstractNumId w:val="3"/>
  </w:num>
  <w:num w:numId="20" w16cid:durableId="1976056442">
    <w:abstractNumId w:val="15"/>
  </w:num>
  <w:num w:numId="21" w16cid:durableId="2126729567">
    <w:abstractNumId w:val="29"/>
  </w:num>
  <w:num w:numId="22" w16cid:durableId="1957901918">
    <w:abstractNumId w:val="24"/>
  </w:num>
  <w:num w:numId="23" w16cid:durableId="1824083516">
    <w:abstractNumId w:val="22"/>
  </w:num>
  <w:num w:numId="24" w16cid:durableId="1673684664">
    <w:abstractNumId w:val="5"/>
  </w:num>
  <w:num w:numId="25" w16cid:durableId="498695922">
    <w:abstractNumId w:val="23"/>
  </w:num>
  <w:num w:numId="26" w16cid:durableId="330302582">
    <w:abstractNumId w:val="19"/>
  </w:num>
  <w:num w:numId="27" w16cid:durableId="1975283635">
    <w:abstractNumId w:val="1"/>
  </w:num>
  <w:num w:numId="28" w16cid:durableId="1989893722">
    <w:abstractNumId w:val="2"/>
  </w:num>
  <w:num w:numId="29" w16cid:durableId="578831594">
    <w:abstractNumId w:val="26"/>
  </w:num>
  <w:num w:numId="30" w16cid:durableId="1481995083">
    <w:abstractNumId w:val="4"/>
  </w:num>
  <w:num w:numId="31" w16cid:durableId="976841164">
    <w:abstractNumId w:val="10"/>
  </w:num>
  <w:num w:numId="32" w16cid:durableId="1685478713">
    <w:abstractNumId w:val="6"/>
  </w:num>
  <w:num w:numId="33" w16cid:durableId="156305877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70"/>
    <w:rsid w:val="00083EDD"/>
    <w:rsid w:val="000C1780"/>
    <w:rsid w:val="000E33D3"/>
    <w:rsid w:val="000E7670"/>
    <w:rsid w:val="000F4F85"/>
    <w:rsid w:val="000F6780"/>
    <w:rsid w:val="00104B59"/>
    <w:rsid w:val="00110AA8"/>
    <w:rsid w:val="0013104B"/>
    <w:rsid w:val="001626F8"/>
    <w:rsid w:val="0017041E"/>
    <w:rsid w:val="00180DD8"/>
    <w:rsid w:val="001A35E2"/>
    <w:rsid w:val="001F2359"/>
    <w:rsid w:val="001F2367"/>
    <w:rsid w:val="00200CD9"/>
    <w:rsid w:val="00256F9B"/>
    <w:rsid w:val="00273BA2"/>
    <w:rsid w:val="00276722"/>
    <w:rsid w:val="0028527F"/>
    <w:rsid w:val="0029114B"/>
    <w:rsid w:val="00295037"/>
    <w:rsid w:val="002D1FEC"/>
    <w:rsid w:val="002E6BA3"/>
    <w:rsid w:val="00315323"/>
    <w:rsid w:val="00345FC8"/>
    <w:rsid w:val="00385A85"/>
    <w:rsid w:val="003A24B8"/>
    <w:rsid w:val="003B7E9E"/>
    <w:rsid w:val="003E3050"/>
    <w:rsid w:val="00404F35"/>
    <w:rsid w:val="004209C0"/>
    <w:rsid w:val="00422D72"/>
    <w:rsid w:val="0043286F"/>
    <w:rsid w:val="004379CC"/>
    <w:rsid w:val="00463B54"/>
    <w:rsid w:val="00476AAB"/>
    <w:rsid w:val="00482E3D"/>
    <w:rsid w:val="00492A8F"/>
    <w:rsid w:val="00532BC9"/>
    <w:rsid w:val="00551B64"/>
    <w:rsid w:val="00552A81"/>
    <w:rsid w:val="00560423"/>
    <w:rsid w:val="005805F7"/>
    <w:rsid w:val="0058345B"/>
    <w:rsid w:val="005B0AA3"/>
    <w:rsid w:val="005C37A4"/>
    <w:rsid w:val="005D1D49"/>
    <w:rsid w:val="005D21D3"/>
    <w:rsid w:val="005F5836"/>
    <w:rsid w:val="00620490"/>
    <w:rsid w:val="00627EE0"/>
    <w:rsid w:val="00644253"/>
    <w:rsid w:val="0067405F"/>
    <w:rsid w:val="00676166"/>
    <w:rsid w:val="00687E4A"/>
    <w:rsid w:val="006D14CB"/>
    <w:rsid w:val="006E0A4D"/>
    <w:rsid w:val="006F1588"/>
    <w:rsid w:val="007018E4"/>
    <w:rsid w:val="00731BF7"/>
    <w:rsid w:val="00744ADB"/>
    <w:rsid w:val="00752C1B"/>
    <w:rsid w:val="007572D3"/>
    <w:rsid w:val="0076524C"/>
    <w:rsid w:val="007A1F89"/>
    <w:rsid w:val="007B37E6"/>
    <w:rsid w:val="007B5301"/>
    <w:rsid w:val="00800A84"/>
    <w:rsid w:val="0081230D"/>
    <w:rsid w:val="008155FC"/>
    <w:rsid w:val="00830378"/>
    <w:rsid w:val="008841BA"/>
    <w:rsid w:val="0089457C"/>
    <w:rsid w:val="0089710F"/>
    <w:rsid w:val="008A5038"/>
    <w:rsid w:val="008F7BC3"/>
    <w:rsid w:val="00900453"/>
    <w:rsid w:val="00900C4C"/>
    <w:rsid w:val="0091375C"/>
    <w:rsid w:val="009166F2"/>
    <w:rsid w:val="00934964"/>
    <w:rsid w:val="00963DDD"/>
    <w:rsid w:val="00965703"/>
    <w:rsid w:val="0098627C"/>
    <w:rsid w:val="009D4188"/>
    <w:rsid w:val="009E624C"/>
    <w:rsid w:val="00A01CBE"/>
    <w:rsid w:val="00A0576B"/>
    <w:rsid w:val="00A779E8"/>
    <w:rsid w:val="00AC054B"/>
    <w:rsid w:val="00AC6D64"/>
    <w:rsid w:val="00AD08C4"/>
    <w:rsid w:val="00B25E8B"/>
    <w:rsid w:val="00B54A60"/>
    <w:rsid w:val="00B55C78"/>
    <w:rsid w:val="00B6264C"/>
    <w:rsid w:val="00BB0A25"/>
    <w:rsid w:val="00BC66E1"/>
    <w:rsid w:val="00BC7295"/>
    <w:rsid w:val="00BE0E38"/>
    <w:rsid w:val="00BE5D8D"/>
    <w:rsid w:val="00C270B6"/>
    <w:rsid w:val="00C57CAD"/>
    <w:rsid w:val="00C657F1"/>
    <w:rsid w:val="00C74C59"/>
    <w:rsid w:val="00C944AA"/>
    <w:rsid w:val="00CE586B"/>
    <w:rsid w:val="00D30722"/>
    <w:rsid w:val="00D55643"/>
    <w:rsid w:val="00D61CE1"/>
    <w:rsid w:val="00D76116"/>
    <w:rsid w:val="00D8420F"/>
    <w:rsid w:val="00D870DE"/>
    <w:rsid w:val="00D87616"/>
    <w:rsid w:val="00DB14FD"/>
    <w:rsid w:val="00DB517B"/>
    <w:rsid w:val="00DC4DC4"/>
    <w:rsid w:val="00DE38FB"/>
    <w:rsid w:val="00E00069"/>
    <w:rsid w:val="00E347CB"/>
    <w:rsid w:val="00E515A2"/>
    <w:rsid w:val="00E57042"/>
    <w:rsid w:val="00E57E4A"/>
    <w:rsid w:val="00E9326E"/>
    <w:rsid w:val="00EA0D41"/>
    <w:rsid w:val="00EC7525"/>
    <w:rsid w:val="00EC7E07"/>
    <w:rsid w:val="00ED4825"/>
    <w:rsid w:val="00ED6318"/>
    <w:rsid w:val="00EE0649"/>
    <w:rsid w:val="00EE0AB9"/>
    <w:rsid w:val="00EE63F5"/>
    <w:rsid w:val="00EF31CF"/>
    <w:rsid w:val="00F22B21"/>
    <w:rsid w:val="00F24D3A"/>
    <w:rsid w:val="00F4431A"/>
    <w:rsid w:val="00F806FC"/>
    <w:rsid w:val="00F81D84"/>
    <w:rsid w:val="00F94156"/>
    <w:rsid w:val="00FD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072D"/>
  <w15:docId w15:val="{1221ED49-B048-4166-B2C9-401819B5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62" w:lineRule="auto"/>
      <w:ind w:left="389" w:hanging="10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0423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423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4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4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42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4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42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EA0D41"/>
    <w:pPr>
      <w:ind w:left="720"/>
      <w:contextualSpacing/>
    </w:pPr>
  </w:style>
  <w:style w:type="paragraph" w:styleId="Poprawka">
    <w:name w:val="Revision"/>
    <w:hidden/>
    <w:uiPriority w:val="99"/>
    <w:semiHidden/>
    <w:rsid w:val="004379CC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EE06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3BB51-8404-4186-9763-E5A540F7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5425</Words>
  <Characters>32551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dla Wykonawcy .docx</vt:lpstr>
    </vt:vector>
  </TitlesOfParts>
  <Company/>
  <LinksUpToDate>false</LinksUpToDate>
  <CharactersWithSpaces>37901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dla Wykonawcy .docx</dc:title>
  <dc:subject/>
  <dc:creator>jdrazyk</dc:creator>
  <cp:keywords/>
  <cp:lastModifiedBy>Szymura Natalia</cp:lastModifiedBy>
  <cp:revision>2</cp:revision>
  <cp:lastPrinted>2026-02-13T11:29:00Z</cp:lastPrinted>
  <dcterms:created xsi:type="dcterms:W3CDTF">2026-02-24T10:24:00Z</dcterms:created>
  <dcterms:modified xsi:type="dcterms:W3CDTF">2026-02-24T10:24:00Z</dcterms:modified>
</cp:coreProperties>
</file>